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DE7" w:rsidRDefault="008D5DE7" w:rsidP="004B41C7">
      <w:pPr>
        <w:spacing w:after="0" w:line="240" w:lineRule="auto"/>
        <w:rPr>
          <w:rFonts w:ascii="Times New Roman" w:hAnsi="Times New Roman" w:cs="Times New Roman"/>
          <w:b/>
          <w:i/>
          <w:sz w:val="32"/>
          <w:szCs w:val="32"/>
        </w:rPr>
      </w:pPr>
    </w:p>
    <w:p w:rsidR="003C41ED" w:rsidRPr="00361C12" w:rsidRDefault="00361C12" w:rsidP="008D5DE7">
      <w:pPr>
        <w:pStyle w:val="1"/>
        <w:spacing w:line="240" w:lineRule="auto"/>
        <w:ind w:firstLine="709"/>
        <w:jc w:val="both"/>
        <w:rPr>
          <w:rFonts w:eastAsia="Times New Roman"/>
          <w:b/>
          <w:i/>
          <w:sz w:val="32"/>
          <w:szCs w:val="28"/>
          <w:lang w:eastAsia="ru-RU"/>
        </w:rPr>
      </w:pPr>
      <w:r w:rsidRPr="00361C12">
        <w:rPr>
          <w:rFonts w:eastAsia="Times New Roman"/>
          <w:b/>
          <w:i/>
          <w:sz w:val="32"/>
          <w:szCs w:val="28"/>
          <w:lang w:eastAsia="ru-RU"/>
        </w:rPr>
        <w:t>Уважаемая Александра Витальевна!</w:t>
      </w:r>
    </w:p>
    <w:p w:rsidR="00361C12" w:rsidRPr="00361C12" w:rsidRDefault="00361C12" w:rsidP="008D5DE7">
      <w:pPr>
        <w:pStyle w:val="1"/>
        <w:spacing w:line="240" w:lineRule="auto"/>
        <w:ind w:firstLine="709"/>
        <w:jc w:val="both"/>
        <w:rPr>
          <w:rFonts w:eastAsia="Times New Roman"/>
          <w:b/>
          <w:i/>
          <w:sz w:val="32"/>
          <w:szCs w:val="28"/>
          <w:lang w:eastAsia="ru-RU"/>
        </w:rPr>
      </w:pPr>
      <w:r w:rsidRPr="00361C12">
        <w:rPr>
          <w:rFonts w:eastAsia="Times New Roman"/>
          <w:b/>
          <w:i/>
          <w:sz w:val="32"/>
          <w:szCs w:val="28"/>
          <w:lang w:eastAsia="ru-RU"/>
        </w:rPr>
        <w:t>Уважаемые жители района Текстильщики!</w:t>
      </w:r>
    </w:p>
    <w:p w:rsidR="00361C12" w:rsidRDefault="00361C12" w:rsidP="008D5DE7">
      <w:pPr>
        <w:pStyle w:val="1"/>
        <w:spacing w:line="240" w:lineRule="auto"/>
        <w:ind w:firstLine="709"/>
        <w:jc w:val="both"/>
        <w:rPr>
          <w:rFonts w:eastAsia="Times New Roman"/>
          <w:b/>
          <w:sz w:val="28"/>
          <w:szCs w:val="28"/>
          <w:lang w:eastAsia="ru-RU"/>
        </w:rPr>
      </w:pPr>
    </w:p>
    <w:p w:rsidR="003C41ED" w:rsidRDefault="003C41ED" w:rsidP="008D5DE7">
      <w:pPr>
        <w:pStyle w:val="1"/>
        <w:spacing w:line="240" w:lineRule="auto"/>
        <w:ind w:firstLine="709"/>
        <w:jc w:val="both"/>
        <w:rPr>
          <w:rFonts w:eastAsia="Times New Roman"/>
          <w:sz w:val="28"/>
          <w:szCs w:val="28"/>
          <w:lang w:eastAsia="ru-RU"/>
        </w:rPr>
      </w:pPr>
      <w:r w:rsidRPr="003C41ED">
        <w:rPr>
          <w:rFonts w:eastAsia="Times New Roman"/>
          <w:b/>
          <w:sz w:val="28"/>
          <w:szCs w:val="28"/>
          <w:lang w:eastAsia="ru-RU"/>
        </w:rPr>
        <w:t>Работа управы района Текстильщики</w:t>
      </w:r>
      <w:r w:rsidRPr="00B263AD">
        <w:rPr>
          <w:rFonts w:eastAsia="Times New Roman"/>
          <w:sz w:val="28"/>
          <w:szCs w:val="28"/>
          <w:lang w:eastAsia="ru-RU"/>
        </w:rPr>
        <w:t xml:space="preserve"> направлена на реализацию комплекса мероприятий для создания благоприятных условий и удовлетворения потребностей населения во всех сферах жизнедеятельности, а также на устранение замечаний и недостатков, отмеченных в обращениях жителей.</w:t>
      </w:r>
    </w:p>
    <w:p w:rsidR="003C41ED" w:rsidRPr="00B263AD" w:rsidRDefault="003C41ED" w:rsidP="008D5DE7">
      <w:pPr>
        <w:pStyle w:val="1"/>
        <w:spacing w:line="240" w:lineRule="auto"/>
        <w:ind w:firstLine="709"/>
        <w:jc w:val="both"/>
        <w:rPr>
          <w:rFonts w:eastAsia="Times New Roman"/>
          <w:sz w:val="28"/>
          <w:szCs w:val="28"/>
          <w:lang w:eastAsia="ru-RU"/>
        </w:rPr>
      </w:pPr>
      <w:r w:rsidRPr="00B263AD">
        <w:rPr>
          <w:rFonts w:eastAsia="Times New Roman"/>
          <w:sz w:val="28"/>
          <w:szCs w:val="28"/>
          <w:lang w:eastAsia="ru-RU"/>
        </w:rPr>
        <w:t>Особое внимание в комплексном развитии района уделено сфере жилищно-коммунального хозяйства, благоустройства и строительства.</w:t>
      </w:r>
    </w:p>
    <w:p w:rsidR="004049D0" w:rsidRDefault="004049D0" w:rsidP="008D5DE7">
      <w:pPr>
        <w:pStyle w:val="1"/>
        <w:shd w:val="clear" w:color="auto" w:fill="auto"/>
        <w:spacing w:line="240" w:lineRule="auto"/>
        <w:ind w:firstLine="709"/>
        <w:jc w:val="both"/>
        <w:rPr>
          <w:b/>
          <w:sz w:val="28"/>
          <w:szCs w:val="28"/>
        </w:rPr>
      </w:pPr>
    </w:p>
    <w:p w:rsidR="004049D0" w:rsidRPr="003C41ED" w:rsidRDefault="004049D0" w:rsidP="008D5DE7">
      <w:pPr>
        <w:pStyle w:val="1"/>
        <w:shd w:val="clear" w:color="auto" w:fill="auto"/>
        <w:spacing w:line="240" w:lineRule="auto"/>
        <w:ind w:firstLine="709"/>
        <w:jc w:val="both"/>
        <w:rPr>
          <w:sz w:val="28"/>
          <w:szCs w:val="28"/>
        </w:rPr>
      </w:pPr>
      <w:r w:rsidRPr="006739D5">
        <w:rPr>
          <w:b/>
          <w:sz w:val="28"/>
          <w:szCs w:val="28"/>
        </w:rPr>
        <w:t>Наш р</w:t>
      </w:r>
      <w:r w:rsidR="0051285A" w:rsidRPr="006739D5">
        <w:rPr>
          <w:b/>
          <w:sz w:val="28"/>
          <w:szCs w:val="28"/>
        </w:rPr>
        <w:t xml:space="preserve">айон Текстильщики - </w:t>
      </w:r>
      <w:r w:rsidR="00285CEA" w:rsidRPr="003C41ED">
        <w:rPr>
          <w:sz w:val="28"/>
          <w:szCs w:val="28"/>
        </w:rPr>
        <w:t xml:space="preserve">расположен в самом центре </w:t>
      </w:r>
      <w:r w:rsidR="009F6DD7" w:rsidRPr="003C41ED">
        <w:rPr>
          <w:sz w:val="28"/>
          <w:szCs w:val="28"/>
        </w:rPr>
        <w:t>Юго-Восточного административного округа</w:t>
      </w:r>
      <w:r w:rsidR="0051285A" w:rsidRPr="003C41ED">
        <w:rPr>
          <w:sz w:val="28"/>
          <w:szCs w:val="28"/>
        </w:rPr>
        <w:t>.</w:t>
      </w:r>
      <w:r w:rsidR="00285CEA" w:rsidRPr="003C41ED">
        <w:rPr>
          <w:sz w:val="28"/>
          <w:szCs w:val="28"/>
        </w:rPr>
        <w:t xml:space="preserve"> </w:t>
      </w:r>
      <w:r w:rsidR="0051285A" w:rsidRPr="003C41ED">
        <w:rPr>
          <w:sz w:val="28"/>
          <w:szCs w:val="28"/>
        </w:rPr>
        <w:t xml:space="preserve"> </w:t>
      </w:r>
    </w:p>
    <w:p w:rsidR="0051285A" w:rsidRPr="003C41ED" w:rsidRDefault="0051285A" w:rsidP="008D5DE7">
      <w:pPr>
        <w:pStyle w:val="1"/>
        <w:shd w:val="clear" w:color="auto" w:fill="auto"/>
        <w:spacing w:line="240" w:lineRule="auto"/>
        <w:ind w:firstLine="709"/>
        <w:jc w:val="both"/>
        <w:rPr>
          <w:sz w:val="28"/>
          <w:szCs w:val="28"/>
        </w:rPr>
      </w:pPr>
      <w:r w:rsidRPr="003C41ED">
        <w:rPr>
          <w:sz w:val="28"/>
          <w:szCs w:val="28"/>
        </w:rPr>
        <w:t xml:space="preserve">Площадь района составляет </w:t>
      </w:r>
      <w:r w:rsidR="00995280" w:rsidRPr="003C41ED">
        <w:rPr>
          <w:sz w:val="28"/>
          <w:szCs w:val="28"/>
        </w:rPr>
        <w:t>600</w:t>
      </w:r>
      <w:r w:rsidRPr="003C41ED">
        <w:rPr>
          <w:sz w:val="28"/>
          <w:szCs w:val="28"/>
        </w:rPr>
        <w:t xml:space="preserve"> га</w:t>
      </w:r>
      <w:r w:rsidR="00285CEA" w:rsidRPr="003C41ED">
        <w:rPr>
          <w:sz w:val="28"/>
          <w:szCs w:val="28"/>
        </w:rPr>
        <w:t>, ч</w:t>
      </w:r>
      <w:r w:rsidRPr="003C41ED">
        <w:rPr>
          <w:sz w:val="28"/>
          <w:szCs w:val="28"/>
        </w:rPr>
        <w:t xml:space="preserve">исленность населения </w:t>
      </w:r>
      <w:r w:rsidR="00285CEA" w:rsidRPr="003C41ED">
        <w:rPr>
          <w:sz w:val="28"/>
          <w:szCs w:val="28"/>
        </w:rPr>
        <w:t xml:space="preserve">– </w:t>
      </w:r>
      <w:r w:rsidR="00995280" w:rsidRPr="003C41ED">
        <w:rPr>
          <w:sz w:val="28"/>
          <w:szCs w:val="28"/>
        </w:rPr>
        <w:t xml:space="preserve">104 </w:t>
      </w:r>
      <w:r w:rsidR="006739D5" w:rsidRPr="003C41ED">
        <w:rPr>
          <w:sz w:val="28"/>
          <w:szCs w:val="28"/>
        </w:rPr>
        <w:t>815</w:t>
      </w:r>
      <w:r w:rsidRPr="003C41ED">
        <w:rPr>
          <w:sz w:val="28"/>
          <w:szCs w:val="28"/>
        </w:rPr>
        <w:t xml:space="preserve"> человек</w:t>
      </w:r>
      <w:r w:rsidR="00285CEA" w:rsidRPr="003C41ED">
        <w:rPr>
          <w:sz w:val="28"/>
          <w:szCs w:val="28"/>
        </w:rPr>
        <w:t>.</w:t>
      </w:r>
      <w:r w:rsidRPr="003C41ED">
        <w:rPr>
          <w:sz w:val="28"/>
          <w:szCs w:val="28"/>
        </w:rPr>
        <w:t xml:space="preserve"> </w:t>
      </w:r>
      <w:r w:rsidR="00285CEA" w:rsidRPr="003C41ED">
        <w:rPr>
          <w:sz w:val="28"/>
          <w:szCs w:val="28"/>
        </w:rPr>
        <w:t>Жилой фонд района</w:t>
      </w:r>
      <w:r w:rsidRPr="003C41ED">
        <w:rPr>
          <w:sz w:val="28"/>
          <w:szCs w:val="28"/>
        </w:rPr>
        <w:t xml:space="preserve"> </w:t>
      </w:r>
      <w:r w:rsidR="00285CEA" w:rsidRPr="003C41ED">
        <w:rPr>
          <w:sz w:val="28"/>
          <w:szCs w:val="28"/>
        </w:rPr>
        <w:t>насчитывает</w:t>
      </w:r>
      <w:r w:rsidRPr="003C41ED">
        <w:rPr>
          <w:sz w:val="28"/>
          <w:szCs w:val="28"/>
        </w:rPr>
        <w:t xml:space="preserve"> 318 многоквартирных жилых домов общей площадью </w:t>
      </w:r>
      <w:r w:rsidRPr="003C41ED">
        <w:rPr>
          <w:bCs/>
          <w:sz w:val="28"/>
          <w:szCs w:val="28"/>
        </w:rPr>
        <w:t>1731</w:t>
      </w:r>
      <w:r w:rsidRPr="003C41ED">
        <w:rPr>
          <w:sz w:val="28"/>
          <w:szCs w:val="28"/>
        </w:rPr>
        <w:t xml:space="preserve"> тыс. кв. м.,</w:t>
      </w:r>
      <w:r w:rsidR="00285CEA" w:rsidRPr="003C41ED">
        <w:rPr>
          <w:sz w:val="28"/>
          <w:szCs w:val="28"/>
        </w:rPr>
        <w:t xml:space="preserve"> на</w:t>
      </w:r>
      <w:r w:rsidRPr="003C41ED">
        <w:rPr>
          <w:sz w:val="28"/>
          <w:szCs w:val="28"/>
        </w:rPr>
        <w:t xml:space="preserve"> 31</w:t>
      </w:r>
      <w:r w:rsidR="00285CEA" w:rsidRPr="003C41ED">
        <w:rPr>
          <w:sz w:val="28"/>
          <w:szCs w:val="28"/>
        </w:rPr>
        <w:t xml:space="preserve"> </w:t>
      </w:r>
      <w:r w:rsidRPr="003C41ED">
        <w:rPr>
          <w:sz w:val="28"/>
          <w:szCs w:val="28"/>
        </w:rPr>
        <w:t>098 жилых квартир.</w:t>
      </w:r>
    </w:p>
    <w:p w:rsidR="007C574F" w:rsidRDefault="007C574F" w:rsidP="008D5DE7">
      <w:pPr>
        <w:pStyle w:val="1"/>
        <w:spacing w:line="240" w:lineRule="auto"/>
        <w:ind w:firstLine="709"/>
        <w:jc w:val="both"/>
        <w:rPr>
          <w:rFonts w:eastAsia="Times New Roman"/>
          <w:b/>
          <w:sz w:val="28"/>
          <w:szCs w:val="28"/>
          <w:highlight w:val="yellow"/>
          <w:lang w:eastAsia="ru-RU"/>
        </w:rPr>
      </w:pPr>
    </w:p>
    <w:p w:rsidR="004049D0" w:rsidRPr="006739D5" w:rsidRDefault="00DF2F40" w:rsidP="008D5DE7">
      <w:pPr>
        <w:pStyle w:val="1"/>
        <w:spacing w:line="240" w:lineRule="auto"/>
        <w:ind w:firstLine="709"/>
        <w:jc w:val="both"/>
        <w:rPr>
          <w:rFonts w:eastAsia="Times New Roman"/>
          <w:sz w:val="28"/>
          <w:szCs w:val="28"/>
          <w:lang w:eastAsia="ru-RU"/>
        </w:rPr>
      </w:pPr>
      <w:r w:rsidRPr="006739D5">
        <w:rPr>
          <w:rFonts w:eastAsia="Times New Roman"/>
          <w:b/>
          <w:sz w:val="28"/>
          <w:szCs w:val="28"/>
          <w:lang w:eastAsia="ru-RU"/>
        </w:rPr>
        <w:t>В 318 домах общее количество подъездов составляет 102</w:t>
      </w:r>
      <w:r w:rsidR="00995280" w:rsidRPr="006739D5">
        <w:rPr>
          <w:rFonts w:eastAsia="Times New Roman"/>
          <w:b/>
          <w:sz w:val="28"/>
          <w:szCs w:val="28"/>
          <w:lang w:eastAsia="ru-RU"/>
        </w:rPr>
        <w:t>4</w:t>
      </w:r>
      <w:r w:rsidRPr="006739D5">
        <w:rPr>
          <w:rFonts w:eastAsia="Times New Roman"/>
          <w:b/>
          <w:sz w:val="28"/>
          <w:szCs w:val="28"/>
          <w:lang w:eastAsia="ru-RU"/>
        </w:rPr>
        <w:t xml:space="preserve"> подъезда.</w:t>
      </w:r>
      <w:r w:rsidRPr="006739D5">
        <w:rPr>
          <w:rFonts w:eastAsia="Times New Roman"/>
          <w:sz w:val="28"/>
          <w:szCs w:val="28"/>
          <w:lang w:eastAsia="ru-RU"/>
        </w:rPr>
        <w:t xml:space="preserve"> В целях обеспечения реализации Программы планово</w:t>
      </w:r>
      <w:r w:rsidR="00C05D74">
        <w:rPr>
          <w:rFonts w:eastAsia="Times New Roman"/>
          <w:sz w:val="28"/>
          <w:szCs w:val="28"/>
          <w:lang w:eastAsia="ru-RU"/>
        </w:rPr>
        <w:t>-</w:t>
      </w:r>
      <w:r w:rsidRPr="006739D5">
        <w:rPr>
          <w:rFonts w:eastAsia="Times New Roman"/>
          <w:sz w:val="28"/>
          <w:szCs w:val="28"/>
          <w:lang w:eastAsia="ru-RU"/>
        </w:rPr>
        <w:t xml:space="preserve">предупредительного </w:t>
      </w:r>
      <w:r w:rsidRPr="006739D5">
        <w:rPr>
          <w:rFonts w:eastAsia="Times New Roman"/>
          <w:b/>
          <w:sz w:val="28"/>
          <w:szCs w:val="28"/>
          <w:lang w:eastAsia="ru-RU"/>
        </w:rPr>
        <w:t>ремонта подъездов</w:t>
      </w:r>
      <w:r w:rsidRPr="006739D5">
        <w:rPr>
          <w:rFonts w:eastAsia="Times New Roman"/>
          <w:sz w:val="28"/>
          <w:szCs w:val="28"/>
          <w:lang w:eastAsia="ru-RU"/>
        </w:rPr>
        <w:t xml:space="preserve"> в 201</w:t>
      </w:r>
      <w:r w:rsidR="002160EE" w:rsidRPr="006739D5">
        <w:rPr>
          <w:rFonts w:eastAsia="Times New Roman"/>
          <w:sz w:val="28"/>
          <w:szCs w:val="28"/>
          <w:lang w:eastAsia="ru-RU"/>
        </w:rPr>
        <w:t>8</w:t>
      </w:r>
      <w:r w:rsidR="00C05D74">
        <w:rPr>
          <w:rFonts w:eastAsia="Times New Roman"/>
          <w:sz w:val="28"/>
          <w:szCs w:val="28"/>
          <w:lang w:eastAsia="ru-RU"/>
        </w:rPr>
        <w:t xml:space="preserve"> году силами управляющих компаний</w:t>
      </w:r>
      <w:r w:rsidRPr="006739D5">
        <w:rPr>
          <w:rFonts w:eastAsia="Times New Roman"/>
          <w:sz w:val="28"/>
          <w:szCs w:val="28"/>
          <w:lang w:eastAsia="ru-RU"/>
        </w:rPr>
        <w:t xml:space="preserve"> было приведено в порядок </w:t>
      </w:r>
      <w:r w:rsidR="00D15509" w:rsidRPr="006739D5">
        <w:rPr>
          <w:rFonts w:eastAsia="Times New Roman"/>
          <w:b/>
          <w:sz w:val="28"/>
          <w:szCs w:val="28"/>
          <w:lang w:eastAsia="ru-RU"/>
        </w:rPr>
        <w:t>1</w:t>
      </w:r>
      <w:r w:rsidR="002160EE" w:rsidRPr="006739D5">
        <w:rPr>
          <w:rFonts w:eastAsia="Times New Roman"/>
          <w:b/>
          <w:sz w:val="28"/>
          <w:szCs w:val="28"/>
          <w:lang w:eastAsia="ru-RU"/>
        </w:rPr>
        <w:t>81</w:t>
      </w:r>
      <w:r w:rsidRPr="006739D5">
        <w:rPr>
          <w:rFonts w:eastAsia="Times New Roman"/>
          <w:b/>
          <w:sz w:val="28"/>
          <w:szCs w:val="28"/>
          <w:lang w:eastAsia="ru-RU"/>
        </w:rPr>
        <w:t xml:space="preserve"> подъезд в </w:t>
      </w:r>
      <w:r w:rsidR="00D15509" w:rsidRPr="006739D5">
        <w:rPr>
          <w:rFonts w:eastAsia="Times New Roman"/>
          <w:b/>
          <w:sz w:val="28"/>
          <w:szCs w:val="28"/>
          <w:lang w:eastAsia="ru-RU"/>
        </w:rPr>
        <w:t>5</w:t>
      </w:r>
      <w:r w:rsidR="002160EE" w:rsidRPr="006739D5">
        <w:rPr>
          <w:rFonts w:eastAsia="Times New Roman"/>
          <w:b/>
          <w:sz w:val="28"/>
          <w:szCs w:val="28"/>
          <w:lang w:eastAsia="ru-RU"/>
        </w:rPr>
        <w:t>6</w:t>
      </w:r>
      <w:r w:rsidRPr="006739D5">
        <w:rPr>
          <w:rFonts w:eastAsia="Times New Roman"/>
          <w:b/>
          <w:sz w:val="28"/>
          <w:szCs w:val="28"/>
          <w:lang w:eastAsia="ru-RU"/>
        </w:rPr>
        <w:t xml:space="preserve"> многоквартирных домах</w:t>
      </w:r>
      <w:r w:rsidRPr="006739D5">
        <w:rPr>
          <w:rFonts w:eastAsia="Times New Roman"/>
          <w:sz w:val="28"/>
          <w:szCs w:val="28"/>
          <w:lang w:eastAsia="ru-RU"/>
        </w:rPr>
        <w:t>, рекомендованных Мосжилинспекцией к проведению ремонтных работ.</w:t>
      </w:r>
    </w:p>
    <w:p w:rsidR="007C574F" w:rsidRDefault="007C574F" w:rsidP="007C574F">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highlight w:val="yellow"/>
          <w:lang w:eastAsia="ru-RU"/>
        </w:rPr>
      </w:pPr>
    </w:p>
    <w:p w:rsidR="00C028E2" w:rsidRDefault="00EF249A" w:rsidP="008D5DE7">
      <w:pPr>
        <w:shd w:val="clear" w:color="auto" w:fill="FFFFFF"/>
        <w:spacing w:after="0" w:line="240" w:lineRule="auto"/>
        <w:ind w:firstLine="709"/>
        <w:contextualSpacing/>
        <w:jc w:val="both"/>
        <w:rPr>
          <w:rFonts w:ascii="Times New Roman" w:eastAsia="Times New Roman" w:hAnsi="Times New Roman" w:cs="Times New Roman"/>
          <w:b/>
          <w:bCs/>
          <w:color w:val="000000" w:themeColor="text1"/>
          <w:sz w:val="28"/>
          <w:szCs w:val="28"/>
          <w:lang w:eastAsia="ru-RU"/>
        </w:rPr>
      </w:pPr>
      <w:r w:rsidRPr="003F6F41">
        <w:rPr>
          <w:rFonts w:ascii="Times New Roman" w:eastAsia="Times New Roman" w:hAnsi="Times New Roman" w:cs="Times New Roman"/>
          <w:color w:val="000000" w:themeColor="text1"/>
          <w:sz w:val="28"/>
          <w:szCs w:val="28"/>
          <w:lang w:eastAsia="ru-RU"/>
        </w:rPr>
        <w:t>В 2018</w:t>
      </w:r>
      <w:r w:rsidR="00A7446D" w:rsidRPr="003F6F41">
        <w:rPr>
          <w:rFonts w:ascii="Times New Roman" w:eastAsia="Times New Roman" w:hAnsi="Times New Roman" w:cs="Times New Roman"/>
          <w:color w:val="000000" w:themeColor="text1"/>
          <w:sz w:val="28"/>
          <w:szCs w:val="28"/>
          <w:lang w:eastAsia="ru-RU"/>
        </w:rPr>
        <w:t xml:space="preserve"> году</w:t>
      </w:r>
      <w:r w:rsidR="001F3004">
        <w:rPr>
          <w:rFonts w:ascii="Times New Roman" w:eastAsia="Times New Roman" w:hAnsi="Times New Roman" w:cs="Times New Roman"/>
          <w:color w:val="000000" w:themeColor="text1"/>
          <w:sz w:val="28"/>
          <w:szCs w:val="28"/>
          <w:lang w:eastAsia="ru-RU"/>
        </w:rPr>
        <w:t>,</w:t>
      </w:r>
      <w:r w:rsidR="00A7446D" w:rsidRPr="003F6F41">
        <w:rPr>
          <w:rFonts w:ascii="Times New Roman" w:eastAsia="Times New Roman" w:hAnsi="Times New Roman" w:cs="Times New Roman"/>
          <w:color w:val="000000" w:themeColor="text1"/>
          <w:sz w:val="28"/>
          <w:szCs w:val="28"/>
          <w:lang w:eastAsia="ru-RU"/>
        </w:rPr>
        <w:t xml:space="preserve"> за счет средств стим</w:t>
      </w:r>
      <w:r w:rsidRPr="003F6F41">
        <w:rPr>
          <w:rFonts w:ascii="Times New Roman" w:eastAsia="Times New Roman" w:hAnsi="Times New Roman" w:cs="Times New Roman"/>
          <w:color w:val="000000" w:themeColor="text1"/>
          <w:sz w:val="28"/>
          <w:szCs w:val="28"/>
          <w:lang w:eastAsia="ru-RU"/>
        </w:rPr>
        <w:t>улирования</w:t>
      </w:r>
      <w:r w:rsidR="001F3004">
        <w:rPr>
          <w:rFonts w:ascii="Times New Roman" w:eastAsia="Times New Roman" w:hAnsi="Times New Roman" w:cs="Times New Roman"/>
          <w:color w:val="000000" w:themeColor="text1"/>
          <w:sz w:val="28"/>
          <w:szCs w:val="28"/>
          <w:lang w:eastAsia="ru-RU"/>
        </w:rPr>
        <w:t>,</w:t>
      </w:r>
      <w:r w:rsidRPr="003F6F41">
        <w:rPr>
          <w:rFonts w:ascii="Times New Roman" w:eastAsia="Times New Roman" w:hAnsi="Times New Roman" w:cs="Times New Roman"/>
          <w:color w:val="000000" w:themeColor="text1"/>
          <w:sz w:val="28"/>
          <w:szCs w:val="28"/>
          <w:lang w:eastAsia="ru-RU"/>
        </w:rPr>
        <w:t xml:space="preserve"> управ</w:t>
      </w:r>
      <w:r w:rsidR="001F3004">
        <w:rPr>
          <w:rFonts w:ascii="Times New Roman" w:eastAsia="Times New Roman" w:hAnsi="Times New Roman" w:cs="Times New Roman"/>
          <w:color w:val="000000" w:themeColor="text1"/>
          <w:sz w:val="28"/>
          <w:szCs w:val="28"/>
          <w:lang w:eastAsia="ru-RU"/>
        </w:rPr>
        <w:t>ой</w:t>
      </w:r>
      <w:r w:rsidRPr="003F6F41">
        <w:rPr>
          <w:rFonts w:ascii="Times New Roman" w:eastAsia="Times New Roman" w:hAnsi="Times New Roman" w:cs="Times New Roman"/>
          <w:color w:val="000000" w:themeColor="text1"/>
          <w:sz w:val="28"/>
          <w:szCs w:val="28"/>
          <w:lang w:eastAsia="ru-RU"/>
        </w:rPr>
        <w:t xml:space="preserve"> районов </w:t>
      </w:r>
      <w:r w:rsidR="00A7446D" w:rsidRPr="003F6F41">
        <w:rPr>
          <w:rFonts w:ascii="Times New Roman" w:eastAsia="Times New Roman" w:hAnsi="Times New Roman" w:cs="Times New Roman"/>
          <w:color w:val="000000" w:themeColor="text1"/>
          <w:sz w:val="28"/>
          <w:szCs w:val="28"/>
          <w:lang w:eastAsia="ru-RU"/>
        </w:rPr>
        <w:t xml:space="preserve">в рамках постановления Правительства Москвы № 849-ПП </w:t>
      </w:r>
      <w:r w:rsidR="00A7446D" w:rsidRPr="003F6F41">
        <w:rPr>
          <w:rFonts w:ascii="Times New Roman" w:hAnsi="Times New Roman" w:cs="Times New Roman"/>
          <w:color w:val="000000" w:themeColor="text1"/>
          <w:sz w:val="28"/>
          <w:szCs w:val="28"/>
        </w:rPr>
        <w:t xml:space="preserve">«О стимулировании управ районов города Москвы» </w:t>
      </w:r>
      <w:r w:rsidR="00A7446D" w:rsidRPr="00C028E2">
        <w:rPr>
          <w:rFonts w:ascii="Times New Roman" w:eastAsia="Times New Roman" w:hAnsi="Times New Roman" w:cs="Times New Roman"/>
          <w:b/>
          <w:color w:val="000000" w:themeColor="text1"/>
          <w:sz w:val="28"/>
          <w:szCs w:val="28"/>
          <w:lang w:eastAsia="ru-RU"/>
        </w:rPr>
        <w:t>было выполнено благоустройство</w:t>
      </w:r>
      <w:r w:rsidRPr="003F6F41">
        <w:rPr>
          <w:rFonts w:ascii="Times New Roman" w:eastAsia="Times New Roman" w:hAnsi="Times New Roman" w:cs="Times New Roman"/>
          <w:b/>
          <w:bCs/>
          <w:color w:val="000000" w:themeColor="text1"/>
          <w:sz w:val="28"/>
          <w:szCs w:val="28"/>
          <w:lang w:eastAsia="ru-RU"/>
        </w:rPr>
        <w:t> </w:t>
      </w:r>
      <w:r w:rsidR="00040576">
        <w:rPr>
          <w:rFonts w:ascii="Times New Roman" w:eastAsia="Times New Roman" w:hAnsi="Times New Roman" w:cs="Times New Roman"/>
          <w:b/>
          <w:bCs/>
          <w:color w:val="000000" w:themeColor="text1"/>
          <w:sz w:val="28"/>
          <w:szCs w:val="28"/>
          <w:lang w:eastAsia="ru-RU"/>
        </w:rPr>
        <w:t>20</w:t>
      </w:r>
      <w:r w:rsidR="00C028E2">
        <w:rPr>
          <w:rFonts w:ascii="Times New Roman" w:eastAsia="Times New Roman" w:hAnsi="Times New Roman" w:cs="Times New Roman"/>
          <w:b/>
          <w:bCs/>
          <w:color w:val="000000" w:themeColor="text1"/>
          <w:sz w:val="28"/>
          <w:szCs w:val="28"/>
          <w:lang w:eastAsia="ru-RU"/>
        </w:rPr>
        <w:t xml:space="preserve"> дворовых территорий</w:t>
      </w:r>
      <w:r w:rsidR="00040576">
        <w:rPr>
          <w:rFonts w:ascii="Times New Roman" w:eastAsia="Times New Roman" w:hAnsi="Times New Roman" w:cs="Times New Roman"/>
          <w:color w:val="000000" w:themeColor="text1"/>
          <w:sz w:val="28"/>
          <w:szCs w:val="28"/>
          <w:lang w:eastAsia="ru-RU"/>
        </w:rPr>
        <w:t xml:space="preserve">, включая </w:t>
      </w:r>
      <w:r w:rsidR="00040576" w:rsidRPr="003F6F41">
        <w:rPr>
          <w:rFonts w:ascii="Times New Roman" w:eastAsia="Times New Roman" w:hAnsi="Times New Roman" w:cs="Times New Roman"/>
          <w:color w:val="000000" w:themeColor="text1"/>
          <w:sz w:val="28"/>
          <w:szCs w:val="28"/>
          <w:lang w:eastAsia="ru-RU"/>
        </w:rPr>
        <w:t>реконструкци</w:t>
      </w:r>
      <w:r w:rsidR="00040576">
        <w:rPr>
          <w:rFonts w:ascii="Times New Roman" w:eastAsia="Times New Roman" w:hAnsi="Times New Roman" w:cs="Times New Roman"/>
          <w:color w:val="000000" w:themeColor="text1"/>
          <w:sz w:val="28"/>
          <w:szCs w:val="28"/>
          <w:lang w:eastAsia="ru-RU"/>
        </w:rPr>
        <w:t>ю</w:t>
      </w:r>
      <w:r w:rsidR="00040576" w:rsidRPr="003F6F41">
        <w:rPr>
          <w:rFonts w:ascii="Times New Roman" w:eastAsia="Times New Roman" w:hAnsi="Times New Roman" w:cs="Times New Roman"/>
          <w:color w:val="000000" w:themeColor="text1"/>
          <w:sz w:val="28"/>
          <w:szCs w:val="28"/>
          <w:lang w:eastAsia="ru-RU"/>
        </w:rPr>
        <w:t xml:space="preserve"> спортивных и детских площадок</w:t>
      </w:r>
      <w:r w:rsidR="00040576">
        <w:rPr>
          <w:rFonts w:ascii="Times New Roman" w:eastAsia="Times New Roman" w:hAnsi="Times New Roman" w:cs="Times New Roman"/>
          <w:color w:val="000000" w:themeColor="text1"/>
          <w:sz w:val="28"/>
          <w:szCs w:val="28"/>
          <w:lang w:eastAsia="ru-RU"/>
        </w:rPr>
        <w:t>.</w:t>
      </w:r>
    </w:p>
    <w:p w:rsidR="00040576" w:rsidRPr="0036656F" w:rsidRDefault="00040576" w:rsidP="008D5DE7">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6656F">
        <w:rPr>
          <w:rFonts w:ascii="Times New Roman" w:eastAsia="Times New Roman" w:hAnsi="Times New Roman" w:cs="Times New Roman"/>
          <w:sz w:val="24"/>
          <w:szCs w:val="24"/>
          <w:lang w:eastAsia="ru-RU"/>
        </w:rPr>
        <w:t>Шкулева д.3,3А;</w:t>
      </w:r>
    </w:p>
    <w:p w:rsidR="00040576" w:rsidRPr="0036656F" w:rsidRDefault="00040576" w:rsidP="008D5DE7">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6656F">
        <w:rPr>
          <w:rFonts w:ascii="Times New Roman" w:eastAsia="Times New Roman" w:hAnsi="Times New Roman" w:cs="Times New Roman"/>
          <w:sz w:val="24"/>
          <w:szCs w:val="24"/>
          <w:lang w:eastAsia="ru-RU"/>
        </w:rPr>
        <w:t>Волжский бул. д.24 кор.3, д.26 кор.3;</w:t>
      </w:r>
    </w:p>
    <w:p w:rsidR="00040576" w:rsidRPr="0036656F" w:rsidRDefault="00040576" w:rsidP="008D5DE7">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6656F">
        <w:rPr>
          <w:rFonts w:ascii="Times New Roman" w:eastAsia="Times New Roman" w:hAnsi="Times New Roman" w:cs="Times New Roman"/>
          <w:sz w:val="24"/>
          <w:szCs w:val="24"/>
          <w:lang w:eastAsia="ru-RU"/>
        </w:rPr>
        <w:t>7-я Текстильщиков д.16;</w:t>
      </w:r>
    </w:p>
    <w:p w:rsidR="00040576" w:rsidRPr="0036656F" w:rsidRDefault="00040576" w:rsidP="008D5DE7">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6656F">
        <w:rPr>
          <w:rFonts w:ascii="Times New Roman" w:eastAsia="Times New Roman" w:hAnsi="Times New Roman" w:cs="Times New Roman"/>
          <w:sz w:val="24"/>
          <w:szCs w:val="24"/>
          <w:lang w:eastAsia="ru-RU"/>
        </w:rPr>
        <w:t>Люблинская д.29;</w:t>
      </w:r>
    </w:p>
    <w:p w:rsidR="00040576" w:rsidRPr="0036656F" w:rsidRDefault="00040576" w:rsidP="008D5DE7">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6656F">
        <w:rPr>
          <w:rFonts w:ascii="Times New Roman" w:eastAsia="Times New Roman" w:hAnsi="Times New Roman" w:cs="Times New Roman"/>
          <w:sz w:val="24"/>
          <w:szCs w:val="24"/>
          <w:lang w:eastAsia="ru-RU"/>
        </w:rPr>
        <w:t>11-я ул</w:t>
      </w:r>
      <w:r>
        <w:rPr>
          <w:rFonts w:ascii="Times New Roman" w:eastAsia="Times New Roman" w:hAnsi="Times New Roman" w:cs="Times New Roman"/>
          <w:sz w:val="24"/>
          <w:szCs w:val="24"/>
          <w:lang w:eastAsia="ru-RU"/>
        </w:rPr>
        <w:t>.</w:t>
      </w:r>
      <w:r w:rsidRPr="0036656F">
        <w:rPr>
          <w:rFonts w:ascii="Times New Roman" w:eastAsia="Times New Roman" w:hAnsi="Times New Roman" w:cs="Times New Roman"/>
          <w:sz w:val="24"/>
          <w:szCs w:val="24"/>
          <w:lang w:eastAsia="ru-RU"/>
        </w:rPr>
        <w:t xml:space="preserve"> Текстильщиков д.10</w:t>
      </w:r>
    </w:p>
    <w:p w:rsidR="00040576" w:rsidRPr="0036656F" w:rsidRDefault="00040576" w:rsidP="008D5DE7">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6656F">
        <w:rPr>
          <w:rFonts w:ascii="Times New Roman" w:eastAsia="Times New Roman" w:hAnsi="Times New Roman" w:cs="Times New Roman"/>
          <w:sz w:val="24"/>
          <w:szCs w:val="24"/>
          <w:lang w:eastAsia="ru-RU"/>
        </w:rPr>
        <w:t>11-я ул</w:t>
      </w:r>
      <w:r>
        <w:rPr>
          <w:rFonts w:ascii="Times New Roman" w:eastAsia="Times New Roman" w:hAnsi="Times New Roman" w:cs="Times New Roman"/>
          <w:sz w:val="24"/>
          <w:szCs w:val="24"/>
          <w:lang w:eastAsia="ru-RU"/>
        </w:rPr>
        <w:t>.</w:t>
      </w:r>
      <w:r w:rsidRPr="0036656F">
        <w:rPr>
          <w:rFonts w:ascii="Times New Roman" w:eastAsia="Times New Roman" w:hAnsi="Times New Roman" w:cs="Times New Roman"/>
          <w:sz w:val="24"/>
          <w:szCs w:val="24"/>
          <w:lang w:eastAsia="ru-RU"/>
        </w:rPr>
        <w:t xml:space="preserve"> Текстильщиков д.8;</w:t>
      </w:r>
    </w:p>
    <w:p w:rsidR="00040576" w:rsidRPr="0036656F" w:rsidRDefault="00040576" w:rsidP="008D5DE7">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6656F">
        <w:rPr>
          <w:rFonts w:ascii="Times New Roman" w:eastAsia="Times New Roman" w:hAnsi="Times New Roman" w:cs="Times New Roman"/>
          <w:sz w:val="24"/>
          <w:szCs w:val="24"/>
          <w:lang w:eastAsia="ru-RU"/>
        </w:rPr>
        <w:t>7-я Текстильщиков д.3/1;</w:t>
      </w:r>
    </w:p>
    <w:p w:rsidR="00040576" w:rsidRPr="0036656F" w:rsidRDefault="00040576" w:rsidP="008D5DE7">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6656F">
        <w:rPr>
          <w:rFonts w:ascii="Times New Roman" w:eastAsia="Times New Roman" w:hAnsi="Times New Roman" w:cs="Times New Roman"/>
          <w:sz w:val="24"/>
          <w:szCs w:val="24"/>
          <w:lang w:eastAsia="ru-RU"/>
        </w:rPr>
        <w:t>Волжский д.2/22; Грайвороновская д.20;</w:t>
      </w:r>
    </w:p>
    <w:p w:rsidR="00040576" w:rsidRPr="0036656F" w:rsidRDefault="00040576" w:rsidP="008D5DE7">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6656F">
        <w:rPr>
          <w:rFonts w:ascii="Times New Roman" w:eastAsia="Times New Roman" w:hAnsi="Times New Roman" w:cs="Times New Roman"/>
          <w:sz w:val="24"/>
          <w:szCs w:val="24"/>
          <w:lang w:eastAsia="ru-RU"/>
        </w:rPr>
        <w:t>8-я ул. Текстильщиков д.5 кор.3, д.7В;</w:t>
      </w:r>
    </w:p>
    <w:p w:rsidR="00040576" w:rsidRPr="0036656F" w:rsidRDefault="00040576" w:rsidP="008D5DE7">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6656F">
        <w:rPr>
          <w:rFonts w:ascii="Times New Roman" w:eastAsia="Times New Roman" w:hAnsi="Times New Roman" w:cs="Times New Roman"/>
          <w:sz w:val="24"/>
          <w:szCs w:val="24"/>
          <w:lang w:eastAsia="ru-RU"/>
        </w:rPr>
        <w:t>ул. Саратовская д.3 кор.4;</w:t>
      </w:r>
    </w:p>
    <w:p w:rsidR="00040576" w:rsidRPr="0036656F" w:rsidRDefault="00040576" w:rsidP="008D5DE7">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6656F">
        <w:rPr>
          <w:rFonts w:ascii="Times New Roman" w:eastAsia="Times New Roman" w:hAnsi="Times New Roman" w:cs="Times New Roman"/>
          <w:sz w:val="24"/>
          <w:szCs w:val="24"/>
          <w:lang w:eastAsia="ru-RU"/>
        </w:rPr>
        <w:t>ул</w:t>
      </w:r>
      <w:r>
        <w:rPr>
          <w:rFonts w:ascii="Times New Roman" w:eastAsia="Times New Roman" w:hAnsi="Times New Roman" w:cs="Times New Roman"/>
          <w:sz w:val="24"/>
          <w:szCs w:val="24"/>
          <w:lang w:eastAsia="ru-RU"/>
        </w:rPr>
        <w:t>.</w:t>
      </w:r>
      <w:r w:rsidRPr="0036656F">
        <w:rPr>
          <w:rFonts w:ascii="Times New Roman" w:eastAsia="Times New Roman" w:hAnsi="Times New Roman" w:cs="Times New Roman"/>
          <w:sz w:val="24"/>
          <w:szCs w:val="24"/>
          <w:lang w:eastAsia="ru-RU"/>
        </w:rPr>
        <w:t xml:space="preserve"> Саратовская д.5, кор.1,2</w:t>
      </w:r>
    </w:p>
    <w:p w:rsidR="00040576" w:rsidRPr="0036656F" w:rsidRDefault="00040576" w:rsidP="008D5DE7">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6656F">
        <w:rPr>
          <w:rFonts w:ascii="Times New Roman" w:eastAsia="Times New Roman" w:hAnsi="Times New Roman" w:cs="Times New Roman"/>
          <w:sz w:val="24"/>
          <w:szCs w:val="24"/>
          <w:lang w:eastAsia="ru-RU"/>
        </w:rPr>
        <w:t>8-я ул</w:t>
      </w:r>
      <w:r>
        <w:rPr>
          <w:rFonts w:ascii="Times New Roman" w:eastAsia="Times New Roman" w:hAnsi="Times New Roman" w:cs="Times New Roman"/>
          <w:sz w:val="24"/>
          <w:szCs w:val="24"/>
          <w:lang w:eastAsia="ru-RU"/>
        </w:rPr>
        <w:t>.</w:t>
      </w:r>
      <w:r w:rsidRPr="0036656F">
        <w:rPr>
          <w:rFonts w:ascii="Times New Roman" w:eastAsia="Times New Roman" w:hAnsi="Times New Roman" w:cs="Times New Roman"/>
          <w:sz w:val="24"/>
          <w:szCs w:val="24"/>
          <w:lang w:eastAsia="ru-RU"/>
        </w:rPr>
        <w:t xml:space="preserve"> Текстильщиков д.1, кор.1;</w:t>
      </w:r>
    </w:p>
    <w:p w:rsidR="00040576" w:rsidRPr="0036656F" w:rsidRDefault="00040576" w:rsidP="008D5DE7">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6656F">
        <w:rPr>
          <w:rFonts w:ascii="Times New Roman" w:eastAsia="Times New Roman" w:hAnsi="Times New Roman" w:cs="Times New Roman"/>
          <w:sz w:val="24"/>
          <w:szCs w:val="24"/>
          <w:lang w:eastAsia="ru-RU"/>
        </w:rPr>
        <w:t>ул. Малышева д.18 кор.1;</w:t>
      </w:r>
    </w:p>
    <w:p w:rsidR="00040576" w:rsidRPr="0036656F" w:rsidRDefault="00040576" w:rsidP="008D5DE7">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6656F">
        <w:rPr>
          <w:rFonts w:ascii="Times New Roman" w:eastAsia="Times New Roman" w:hAnsi="Times New Roman" w:cs="Times New Roman"/>
          <w:sz w:val="24"/>
          <w:szCs w:val="24"/>
          <w:lang w:eastAsia="ru-RU"/>
        </w:rPr>
        <w:t>11-я ул. Текстильщиков д.4</w:t>
      </w:r>
      <w:r>
        <w:rPr>
          <w:rFonts w:ascii="Times New Roman" w:eastAsia="Times New Roman" w:hAnsi="Times New Roman" w:cs="Times New Roman"/>
          <w:sz w:val="24"/>
          <w:szCs w:val="24"/>
          <w:lang w:eastAsia="ru-RU"/>
        </w:rPr>
        <w:t xml:space="preserve">, </w:t>
      </w:r>
      <w:r w:rsidRPr="0036656F">
        <w:rPr>
          <w:rFonts w:ascii="Times New Roman" w:eastAsia="Times New Roman" w:hAnsi="Times New Roman" w:cs="Times New Roman"/>
          <w:sz w:val="24"/>
          <w:szCs w:val="24"/>
          <w:lang w:eastAsia="ru-RU"/>
        </w:rPr>
        <w:t>д.4а;</w:t>
      </w:r>
    </w:p>
    <w:p w:rsidR="00040576" w:rsidRPr="0036656F" w:rsidRDefault="00040576" w:rsidP="008D5DE7">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6656F">
        <w:rPr>
          <w:rFonts w:ascii="Times New Roman" w:eastAsia="Times New Roman" w:hAnsi="Times New Roman" w:cs="Times New Roman"/>
          <w:sz w:val="24"/>
          <w:szCs w:val="24"/>
          <w:lang w:eastAsia="ru-RU"/>
        </w:rPr>
        <w:t>ул. Малышева д.24</w:t>
      </w:r>
    </w:p>
    <w:p w:rsidR="00040576" w:rsidRPr="000E488A" w:rsidRDefault="00040576" w:rsidP="008D5DE7">
      <w:pPr>
        <w:pStyle w:val="a4"/>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6656F">
        <w:rPr>
          <w:rFonts w:ascii="Times New Roman" w:eastAsia="Times New Roman" w:hAnsi="Times New Roman" w:cs="Times New Roman"/>
          <w:sz w:val="24"/>
          <w:szCs w:val="24"/>
          <w:lang w:eastAsia="ru-RU"/>
        </w:rPr>
        <w:t>ул. Грайвороновская д.16 кор.1</w:t>
      </w:r>
    </w:p>
    <w:p w:rsidR="000E488A" w:rsidRPr="0036656F" w:rsidRDefault="000E488A" w:rsidP="000E488A">
      <w:pPr>
        <w:pStyle w:val="a4"/>
        <w:shd w:val="clear" w:color="auto" w:fill="FFFFFF"/>
        <w:spacing w:after="0" w:line="240" w:lineRule="auto"/>
        <w:ind w:left="709"/>
        <w:jc w:val="both"/>
        <w:rPr>
          <w:rFonts w:ascii="Times New Roman" w:eastAsia="Times New Roman" w:hAnsi="Times New Roman" w:cs="Times New Roman"/>
          <w:color w:val="000000" w:themeColor="text1"/>
          <w:sz w:val="28"/>
          <w:szCs w:val="28"/>
          <w:lang w:eastAsia="ru-RU"/>
        </w:rPr>
      </w:pPr>
    </w:p>
    <w:p w:rsidR="00FC4DF2" w:rsidRPr="004466BB" w:rsidRDefault="00FC4DF2" w:rsidP="00FC4DF2">
      <w:pPr>
        <w:shd w:val="clear" w:color="auto" w:fill="FFFFFF"/>
        <w:spacing w:after="0" w:line="240" w:lineRule="auto"/>
        <w:ind w:firstLine="709"/>
        <w:contextualSpacing/>
        <w:jc w:val="both"/>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Отдельно хочу отметить, что по </w:t>
      </w:r>
      <w:r w:rsidRPr="003F6F41">
        <w:rPr>
          <w:rFonts w:ascii="Times New Roman" w:eastAsia="Times New Roman" w:hAnsi="Times New Roman" w:cs="Times New Roman"/>
          <w:b/>
          <w:bCs/>
          <w:color w:val="000000" w:themeColor="text1"/>
          <w:sz w:val="28"/>
          <w:szCs w:val="28"/>
          <w:lang w:eastAsia="ru-RU"/>
        </w:rPr>
        <w:t xml:space="preserve">результатам голосования на портале «Активный гражданин» благоустроено 4 дворовых территорий по адресам: </w:t>
      </w:r>
    </w:p>
    <w:p w:rsidR="00101985" w:rsidRDefault="00FC4DF2" w:rsidP="00101985">
      <w:pPr>
        <w:pStyle w:val="a4"/>
        <w:numPr>
          <w:ilvl w:val="0"/>
          <w:numId w:val="15"/>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01985">
        <w:rPr>
          <w:rFonts w:ascii="Times New Roman" w:eastAsia="Times New Roman" w:hAnsi="Times New Roman" w:cs="Times New Roman"/>
          <w:color w:val="000000" w:themeColor="text1"/>
          <w:sz w:val="28"/>
          <w:szCs w:val="28"/>
          <w:lang w:eastAsia="ru-RU"/>
        </w:rPr>
        <w:t>ул. Саратовская д.3 к.1,2;</w:t>
      </w:r>
    </w:p>
    <w:p w:rsidR="00101985" w:rsidRDefault="00FC4DF2" w:rsidP="00101985">
      <w:pPr>
        <w:pStyle w:val="a4"/>
        <w:numPr>
          <w:ilvl w:val="0"/>
          <w:numId w:val="15"/>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01985">
        <w:rPr>
          <w:rFonts w:ascii="Times New Roman" w:eastAsia="Times New Roman" w:hAnsi="Times New Roman" w:cs="Times New Roman"/>
          <w:color w:val="000000" w:themeColor="text1"/>
          <w:sz w:val="28"/>
          <w:szCs w:val="28"/>
          <w:lang w:eastAsia="ru-RU"/>
        </w:rPr>
        <w:lastRenderedPageBreak/>
        <w:t>ул. Грайвороновская д. 8 к. 1;</w:t>
      </w:r>
    </w:p>
    <w:p w:rsidR="00101985" w:rsidRDefault="00FC4DF2" w:rsidP="00101985">
      <w:pPr>
        <w:pStyle w:val="a4"/>
        <w:numPr>
          <w:ilvl w:val="0"/>
          <w:numId w:val="15"/>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01985">
        <w:rPr>
          <w:rFonts w:ascii="Times New Roman" w:eastAsia="Times New Roman" w:hAnsi="Times New Roman" w:cs="Times New Roman"/>
          <w:color w:val="000000" w:themeColor="text1"/>
          <w:sz w:val="28"/>
          <w:szCs w:val="28"/>
          <w:lang w:eastAsia="ru-RU"/>
        </w:rPr>
        <w:t>ул. 8-я Текстильщиков д.5В;</w:t>
      </w:r>
    </w:p>
    <w:p w:rsidR="00FC4DF2" w:rsidRDefault="00FC4DF2" w:rsidP="00101985">
      <w:pPr>
        <w:pStyle w:val="a4"/>
        <w:numPr>
          <w:ilvl w:val="0"/>
          <w:numId w:val="15"/>
        </w:num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01985">
        <w:rPr>
          <w:rFonts w:ascii="Times New Roman" w:eastAsia="Times New Roman" w:hAnsi="Times New Roman" w:cs="Times New Roman"/>
          <w:color w:val="000000" w:themeColor="text1"/>
          <w:sz w:val="28"/>
          <w:szCs w:val="28"/>
          <w:lang w:eastAsia="ru-RU"/>
        </w:rPr>
        <w:t>между домами Юных Ленинцев д.3 и Люблинская ул. д.31/1.</w:t>
      </w:r>
    </w:p>
    <w:p w:rsidR="00101985" w:rsidRPr="00101985" w:rsidRDefault="00101985" w:rsidP="00101985">
      <w:pPr>
        <w:pStyle w:val="a4"/>
        <w:shd w:val="clear" w:color="auto" w:fill="FFFFFF"/>
        <w:spacing w:after="0" w:line="240" w:lineRule="auto"/>
        <w:ind w:left="1429"/>
        <w:jc w:val="both"/>
        <w:rPr>
          <w:rFonts w:ascii="Times New Roman" w:eastAsia="Times New Roman" w:hAnsi="Times New Roman" w:cs="Times New Roman"/>
          <w:color w:val="000000" w:themeColor="text1"/>
          <w:sz w:val="28"/>
          <w:szCs w:val="28"/>
          <w:lang w:eastAsia="ru-RU"/>
        </w:rPr>
      </w:pPr>
    </w:p>
    <w:p w:rsidR="00FC4DF2" w:rsidRPr="00040576" w:rsidRDefault="00FC4DF2" w:rsidP="00FC4DF2">
      <w:pPr>
        <w:shd w:val="clear" w:color="auto" w:fill="FFFFFF"/>
        <w:spacing w:after="0" w:line="240" w:lineRule="auto"/>
        <w:ind w:firstLine="709"/>
        <w:contextualSpacing/>
        <w:jc w:val="both"/>
        <w:rPr>
          <w:rFonts w:ascii="Times New Roman" w:eastAsia="Times New Roman" w:hAnsi="Times New Roman" w:cs="Times New Roman"/>
          <w:b/>
          <w:color w:val="FF0000"/>
          <w:sz w:val="28"/>
          <w:szCs w:val="28"/>
          <w:lang w:eastAsia="ru-RU"/>
        </w:rPr>
      </w:pPr>
      <w:r w:rsidRPr="00040576">
        <w:rPr>
          <w:rFonts w:ascii="Times New Roman" w:eastAsia="Times New Roman" w:hAnsi="Times New Roman" w:cs="Times New Roman"/>
          <w:b/>
          <w:color w:val="000000" w:themeColor="text1"/>
          <w:sz w:val="28"/>
          <w:szCs w:val="28"/>
          <w:lang w:eastAsia="ru-RU"/>
        </w:rPr>
        <w:t>Были выполнены работы</w:t>
      </w:r>
      <w:r w:rsidRPr="004466BB">
        <w:rPr>
          <w:rFonts w:ascii="Times New Roman" w:eastAsia="Times New Roman" w:hAnsi="Times New Roman" w:cs="Times New Roman"/>
          <w:b/>
          <w:sz w:val="28"/>
          <w:szCs w:val="28"/>
          <w:lang w:eastAsia="ru-RU"/>
        </w:rPr>
        <w:t>:</w:t>
      </w:r>
    </w:p>
    <w:p w:rsidR="00FC4DF2" w:rsidRDefault="00FC4DF2" w:rsidP="00FC4DF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04057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 </w:t>
      </w:r>
      <w:r w:rsidRPr="00040576">
        <w:rPr>
          <w:rFonts w:ascii="Times New Roman" w:eastAsia="Times New Roman" w:hAnsi="Times New Roman" w:cs="Times New Roman"/>
          <w:sz w:val="28"/>
          <w:szCs w:val="28"/>
          <w:lang w:eastAsia="ru-RU"/>
        </w:rPr>
        <w:t>устройству</w:t>
      </w:r>
      <w:r w:rsidRPr="002160EE">
        <w:rPr>
          <w:rFonts w:ascii="Times New Roman" w:eastAsia="Times New Roman" w:hAnsi="Times New Roman" w:cs="Times New Roman"/>
          <w:color w:val="000000" w:themeColor="text1"/>
          <w:sz w:val="28"/>
          <w:szCs w:val="28"/>
          <w:lang w:eastAsia="ru-RU"/>
        </w:rPr>
        <w:t xml:space="preserve"> покрытия на детск</w:t>
      </w:r>
      <w:r>
        <w:rPr>
          <w:rFonts w:ascii="Times New Roman" w:eastAsia="Times New Roman" w:hAnsi="Times New Roman" w:cs="Times New Roman"/>
          <w:color w:val="000000" w:themeColor="text1"/>
          <w:sz w:val="28"/>
          <w:szCs w:val="28"/>
          <w:lang w:eastAsia="ru-RU"/>
        </w:rPr>
        <w:t>их</w:t>
      </w:r>
      <w:r w:rsidRPr="002160EE">
        <w:rPr>
          <w:rFonts w:ascii="Times New Roman" w:eastAsia="Times New Roman" w:hAnsi="Times New Roman" w:cs="Times New Roman"/>
          <w:color w:val="000000" w:themeColor="text1"/>
          <w:sz w:val="28"/>
          <w:szCs w:val="28"/>
          <w:lang w:eastAsia="ru-RU"/>
        </w:rPr>
        <w:t xml:space="preserve"> площадк</w:t>
      </w:r>
      <w:r>
        <w:rPr>
          <w:rFonts w:ascii="Times New Roman" w:eastAsia="Times New Roman" w:hAnsi="Times New Roman" w:cs="Times New Roman"/>
          <w:color w:val="000000" w:themeColor="text1"/>
          <w:sz w:val="28"/>
          <w:szCs w:val="28"/>
          <w:lang w:eastAsia="ru-RU"/>
        </w:rPr>
        <w:t>ах в объёме</w:t>
      </w:r>
      <w:r w:rsidRPr="002160EE">
        <w:rPr>
          <w:rFonts w:ascii="Times New Roman" w:eastAsia="Times New Roman" w:hAnsi="Times New Roman" w:cs="Times New Roman"/>
          <w:color w:val="000000" w:themeColor="text1"/>
          <w:sz w:val="28"/>
          <w:szCs w:val="28"/>
          <w:lang w:eastAsia="ru-RU"/>
        </w:rPr>
        <w:t xml:space="preserve"> </w:t>
      </w:r>
      <w:r w:rsidRPr="00FC4DF2">
        <w:rPr>
          <w:rFonts w:ascii="Times New Roman" w:eastAsia="Times New Roman" w:hAnsi="Times New Roman" w:cs="Times New Roman"/>
          <w:b/>
          <w:color w:val="000000" w:themeColor="text1"/>
          <w:sz w:val="28"/>
          <w:szCs w:val="28"/>
          <w:lang w:eastAsia="ru-RU"/>
        </w:rPr>
        <w:t>4355 кв.м.;</w:t>
      </w:r>
      <w:r w:rsidRPr="002160EE">
        <w:rPr>
          <w:rFonts w:ascii="Times New Roman" w:eastAsia="Times New Roman" w:hAnsi="Times New Roman" w:cs="Times New Roman"/>
          <w:color w:val="000000" w:themeColor="text1"/>
          <w:sz w:val="28"/>
          <w:szCs w:val="28"/>
          <w:lang w:eastAsia="ru-RU"/>
        </w:rPr>
        <w:t xml:space="preserve"> </w:t>
      </w:r>
    </w:p>
    <w:p w:rsidR="00FC4DF2" w:rsidRPr="002160EE" w:rsidRDefault="00FC4DF2" w:rsidP="00FC4DF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по </w:t>
      </w:r>
      <w:r w:rsidRPr="002160EE">
        <w:rPr>
          <w:rFonts w:ascii="Times New Roman" w:eastAsia="Times New Roman" w:hAnsi="Times New Roman" w:cs="Times New Roman"/>
          <w:color w:val="000000" w:themeColor="text1"/>
          <w:sz w:val="28"/>
          <w:szCs w:val="28"/>
          <w:lang w:eastAsia="ru-RU"/>
        </w:rPr>
        <w:t>замене малых архитектурных форм</w:t>
      </w:r>
      <w:r>
        <w:rPr>
          <w:rFonts w:ascii="Times New Roman" w:eastAsia="Times New Roman" w:hAnsi="Times New Roman" w:cs="Times New Roman"/>
          <w:color w:val="000000" w:themeColor="text1"/>
          <w:sz w:val="28"/>
          <w:szCs w:val="28"/>
          <w:lang w:eastAsia="ru-RU"/>
        </w:rPr>
        <w:t xml:space="preserve"> в количестве</w:t>
      </w:r>
      <w:r w:rsidRPr="002160EE">
        <w:rPr>
          <w:rFonts w:ascii="Times New Roman" w:eastAsia="Times New Roman" w:hAnsi="Times New Roman" w:cs="Times New Roman"/>
          <w:color w:val="000000" w:themeColor="text1"/>
          <w:sz w:val="28"/>
          <w:szCs w:val="28"/>
          <w:lang w:eastAsia="ru-RU"/>
        </w:rPr>
        <w:t xml:space="preserve"> </w:t>
      </w:r>
      <w:r w:rsidRPr="00FC4DF2">
        <w:rPr>
          <w:rFonts w:ascii="Times New Roman" w:eastAsia="Times New Roman" w:hAnsi="Times New Roman" w:cs="Times New Roman"/>
          <w:b/>
          <w:color w:val="000000" w:themeColor="text1"/>
          <w:sz w:val="28"/>
          <w:szCs w:val="28"/>
          <w:lang w:eastAsia="ru-RU"/>
        </w:rPr>
        <w:t>223 ед.</w:t>
      </w:r>
    </w:p>
    <w:p w:rsidR="00FC4DF2" w:rsidRPr="002160EE" w:rsidRDefault="00FC4DF2" w:rsidP="00FC4DF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160E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по </w:t>
      </w:r>
      <w:r w:rsidRPr="002160EE">
        <w:rPr>
          <w:rFonts w:ascii="Times New Roman" w:eastAsia="Times New Roman" w:hAnsi="Times New Roman" w:cs="Times New Roman"/>
          <w:color w:val="000000" w:themeColor="text1"/>
          <w:sz w:val="28"/>
          <w:szCs w:val="28"/>
          <w:lang w:eastAsia="ru-RU"/>
        </w:rPr>
        <w:t>ремонту асфальтобетонного покрытия</w:t>
      </w:r>
      <w:r>
        <w:rPr>
          <w:rFonts w:ascii="Times New Roman" w:eastAsia="Times New Roman" w:hAnsi="Times New Roman" w:cs="Times New Roman"/>
          <w:color w:val="000000" w:themeColor="text1"/>
          <w:sz w:val="28"/>
          <w:szCs w:val="28"/>
          <w:lang w:eastAsia="ru-RU"/>
        </w:rPr>
        <w:t xml:space="preserve"> в объёме</w:t>
      </w:r>
      <w:r w:rsidRPr="002160EE">
        <w:rPr>
          <w:rFonts w:ascii="Times New Roman" w:eastAsia="Times New Roman" w:hAnsi="Times New Roman" w:cs="Times New Roman"/>
          <w:color w:val="000000" w:themeColor="text1"/>
          <w:sz w:val="28"/>
          <w:szCs w:val="28"/>
          <w:lang w:eastAsia="ru-RU"/>
        </w:rPr>
        <w:t xml:space="preserve"> </w:t>
      </w:r>
      <w:r w:rsidRPr="00040576">
        <w:rPr>
          <w:rFonts w:ascii="Times New Roman" w:eastAsia="Times New Roman" w:hAnsi="Times New Roman" w:cs="Times New Roman"/>
          <w:b/>
          <w:color w:val="000000" w:themeColor="text1"/>
          <w:sz w:val="28"/>
          <w:szCs w:val="28"/>
          <w:lang w:eastAsia="ru-RU"/>
        </w:rPr>
        <w:t xml:space="preserve">33 200 </w:t>
      </w:r>
      <w:r w:rsidRPr="002160EE">
        <w:rPr>
          <w:rFonts w:ascii="Times New Roman" w:eastAsia="Times New Roman" w:hAnsi="Times New Roman" w:cs="Times New Roman"/>
          <w:color w:val="000000" w:themeColor="text1"/>
          <w:sz w:val="28"/>
          <w:szCs w:val="28"/>
          <w:lang w:eastAsia="ru-RU"/>
        </w:rPr>
        <w:t xml:space="preserve">кв.м.; </w:t>
      </w:r>
    </w:p>
    <w:p w:rsidR="00FC4DF2" w:rsidRPr="002160EE" w:rsidRDefault="00FC4DF2" w:rsidP="00FC4DF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160E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по </w:t>
      </w:r>
      <w:r w:rsidRPr="002160EE">
        <w:rPr>
          <w:rFonts w:ascii="Times New Roman" w:eastAsia="Times New Roman" w:hAnsi="Times New Roman" w:cs="Times New Roman"/>
          <w:color w:val="000000" w:themeColor="text1"/>
          <w:sz w:val="28"/>
          <w:szCs w:val="28"/>
          <w:lang w:eastAsia="ru-RU"/>
        </w:rPr>
        <w:t>замен</w:t>
      </w:r>
      <w:r>
        <w:rPr>
          <w:rFonts w:ascii="Times New Roman" w:eastAsia="Times New Roman" w:hAnsi="Times New Roman" w:cs="Times New Roman"/>
          <w:color w:val="000000" w:themeColor="text1"/>
          <w:sz w:val="28"/>
          <w:szCs w:val="28"/>
          <w:lang w:eastAsia="ru-RU"/>
        </w:rPr>
        <w:t>е</w:t>
      </w:r>
      <w:r w:rsidRPr="002160EE">
        <w:rPr>
          <w:rFonts w:ascii="Times New Roman" w:eastAsia="Times New Roman" w:hAnsi="Times New Roman" w:cs="Times New Roman"/>
          <w:color w:val="000000" w:themeColor="text1"/>
          <w:sz w:val="28"/>
          <w:szCs w:val="28"/>
          <w:lang w:eastAsia="ru-RU"/>
        </w:rPr>
        <w:t xml:space="preserve"> бортового камня </w:t>
      </w:r>
      <w:r>
        <w:rPr>
          <w:rFonts w:ascii="Times New Roman" w:eastAsia="Times New Roman" w:hAnsi="Times New Roman" w:cs="Times New Roman"/>
          <w:color w:val="000000" w:themeColor="text1"/>
          <w:sz w:val="28"/>
          <w:szCs w:val="28"/>
          <w:lang w:eastAsia="ru-RU"/>
        </w:rPr>
        <w:t>в объёме</w:t>
      </w:r>
      <w:r w:rsidRPr="002160EE">
        <w:rPr>
          <w:rFonts w:ascii="Times New Roman" w:eastAsia="Times New Roman" w:hAnsi="Times New Roman" w:cs="Times New Roman"/>
          <w:color w:val="000000" w:themeColor="text1"/>
          <w:sz w:val="28"/>
          <w:szCs w:val="28"/>
          <w:lang w:eastAsia="ru-RU"/>
        </w:rPr>
        <w:t xml:space="preserve"> </w:t>
      </w:r>
      <w:r w:rsidRPr="00040576">
        <w:rPr>
          <w:rFonts w:ascii="Times New Roman" w:eastAsia="Times New Roman" w:hAnsi="Times New Roman" w:cs="Times New Roman"/>
          <w:b/>
          <w:color w:val="000000" w:themeColor="text1"/>
          <w:sz w:val="28"/>
          <w:szCs w:val="28"/>
          <w:lang w:eastAsia="ru-RU"/>
        </w:rPr>
        <w:t>3 405</w:t>
      </w:r>
      <w:r w:rsidRPr="002160EE">
        <w:rPr>
          <w:rFonts w:ascii="Times New Roman" w:eastAsia="Times New Roman" w:hAnsi="Times New Roman" w:cs="Times New Roman"/>
          <w:color w:val="000000" w:themeColor="text1"/>
          <w:sz w:val="28"/>
          <w:szCs w:val="28"/>
          <w:lang w:eastAsia="ru-RU"/>
        </w:rPr>
        <w:t xml:space="preserve"> пог.м.;</w:t>
      </w:r>
    </w:p>
    <w:p w:rsidR="00FC4DF2" w:rsidRPr="002160EE" w:rsidRDefault="00FC4DF2" w:rsidP="00FC4DF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160E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по </w:t>
      </w:r>
      <w:r w:rsidRPr="002160EE">
        <w:rPr>
          <w:rFonts w:ascii="Times New Roman" w:eastAsia="Times New Roman" w:hAnsi="Times New Roman" w:cs="Times New Roman"/>
          <w:color w:val="000000" w:themeColor="text1"/>
          <w:sz w:val="28"/>
          <w:szCs w:val="28"/>
          <w:lang w:eastAsia="ru-RU"/>
        </w:rPr>
        <w:t>ремонт</w:t>
      </w:r>
      <w:r>
        <w:rPr>
          <w:rFonts w:ascii="Times New Roman" w:eastAsia="Times New Roman" w:hAnsi="Times New Roman" w:cs="Times New Roman"/>
          <w:color w:val="000000" w:themeColor="text1"/>
          <w:sz w:val="28"/>
          <w:szCs w:val="28"/>
          <w:lang w:eastAsia="ru-RU"/>
        </w:rPr>
        <w:t>у</w:t>
      </w:r>
      <w:r w:rsidRPr="002160EE">
        <w:rPr>
          <w:rFonts w:ascii="Times New Roman" w:eastAsia="Times New Roman" w:hAnsi="Times New Roman" w:cs="Times New Roman"/>
          <w:color w:val="000000" w:themeColor="text1"/>
          <w:sz w:val="28"/>
          <w:szCs w:val="28"/>
          <w:lang w:eastAsia="ru-RU"/>
        </w:rPr>
        <w:t xml:space="preserve"> газонов </w:t>
      </w:r>
      <w:r>
        <w:rPr>
          <w:rFonts w:ascii="Times New Roman" w:eastAsia="Times New Roman" w:hAnsi="Times New Roman" w:cs="Times New Roman"/>
          <w:color w:val="000000" w:themeColor="text1"/>
          <w:sz w:val="28"/>
          <w:szCs w:val="28"/>
          <w:lang w:eastAsia="ru-RU"/>
        </w:rPr>
        <w:t>в объёме</w:t>
      </w:r>
      <w:r w:rsidRPr="002160EE">
        <w:rPr>
          <w:rFonts w:ascii="Times New Roman" w:eastAsia="Times New Roman" w:hAnsi="Times New Roman" w:cs="Times New Roman"/>
          <w:color w:val="000000" w:themeColor="text1"/>
          <w:sz w:val="28"/>
          <w:szCs w:val="28"/>
          <w:lang w:eastAsia="ru-RU"/>
        </w:rPr>
        <w:t xml:space="preserve"> </w:t>
      </w:r>
      <w:r w:rsidRPr="00040576">
        <w:rPr>
          <w:rFonts w:ascii="Times New Roman" w:eastAsia="Times New Roman" w:hAnsi="Times New Roman" w:cs="Times New Roman"/>
          <w:b/>
          <w:color w:val="000000" w:themeColor="text1"/>
          <w:sz w:val="28"/>
          <w:szCs w:val="28"/>
          <w:lang w:eastAsia="ru-RU"/>
        </w:rPr>
        <w:t>7 200</w:t>
      </w:r>
      <w:r w:rsidRPr="002160EE">
        <w:rPr>
          <w:rFonts w:ascii="Times New Roman" w:eastAsia="Times New Roman" w:hAnsi="Times New Roman" w:cs="Times New Roman"/>
          <w:color w:val="000000" w:themeColor="text1"/>
          <w:sz w:val="28"/>
          <w:szCs w:val="28"/>
          <w:lang w:eastAsia="ru-RU"/>
        </w:rPr>
        <w:t xml:space="preserve"> кв.м.;</w:t>
      </w:r>
    </w:p>
    <w:p w:rsidR="00FC4DF2" w:rsidRPr="002160EE" w:rsidRDefault="00FC4DF2" w:rsidP="00FC4DF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160E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по </w:t>
      </w:r>
      <w:r w:rsidRPr="002160EE">
        <w:rPr>
          <w:rFonts w:ascii="Times New Roman" w:eastAsia="Times New Roman" w:hAnsi="Times New Roman" w:cs="Times New Roman"/>
          <w:color w:val="000000" w:themeColor="text1"/>
          <w:sz w:val="28"/>
          <w:szCs w:val="28"/>
          <w:lang w:eastAsia="ru-RU"/>
        </w:rPr>
        <w:t>устройств</w:t>
      </w:r>
      <w:r>
        <w:rPr>
          <w:rFonts w:ascii="Times New Roman" w:eastAsia="Times New Roman" w:hAnsi="Times New Roman" w:cs="Times New Roman"/>
          <w:color w:val="000000" w:themeColor="text1"/>
          <w:sz w:val="28"/>
          <w:szCs w:val="28"/>
          <w:lang w:eastAsia="ru-RU"/>
        </w:rPr>
        <w:t>у</w:t>
      </w:r>
      <w:r w:rsidRPr="002160EE">
        <w:rPr>
          <w:rFonts w:ascii="Times New Roman" w:eastAsia="Times New Roman" w:hAnsi="Times New Roman" w:cs="Times New Roman"/>
          <w:color w:val="000000" w:themeColor="text1"/>
          <w:sz w:val="28"/>
          <w:szCs w:val="28"/>
          <w:lang w:eastAsia="ru-RU"/>
        </w:rPr>
        <w:t xml:space="preserve"> ограждений </w:t>
      </w:r>
      <w:r>
        <w:rPr>
          <w:rFonts w:ascii="Times New Roman" w:eastAsia="Times New Roman" w:hAnsi="Times New Roman" w:cs="Times New Roman"/>
          <w:color w:val="000000" w:themeColor="text1"/>
          <w:sz w:val="28"/>
          <w:szCs w:val="28"/>
          <w:lang w:eastAsia="ru-RU"/>
        </w:rPr>
        <w:t>в объёме</w:t>
      </w:r>
      <w:r w:rsidRPr="002160EE">
        <w:rPr>
          <w:rFonts w:ascii="Times New Roman" w:eastAsia="Times New Roman" w:hAnsi="Times New Roman" w:cs="Times New Roman"/>
          <w:color w:val="000000" w:themeColor="text1"/>
          <w:sz w:val="28"/>
          <w:szCs w:val="28"/>
          <w:lang w:eastAsia="ru-RU"/>
        </w:rPr>
        <w:t xml:space="preserve"> </w:t>
      </w:r>
      <w:r w:rsidRPr="00040576">
        <w:rPr>
          <w:rFonts w:ascii="Times New Roman" w:eastAsia="Times New Roman" w:hAnsi="Times New Roman" w:cs="Times New Roman"/>
          <w:b/>
          <w:color w:val="000000" w:themeColor="text1"/>
          <w:sz w:val="28"/>
          <w:szCs w:val="28"/>
          <w:lang w:eastAsia="ru-RU"/>
        </w:rPr>
        <w:t>20</w:t>
      </w:r>
      <w:r w:rsidRPr="00FC4DF2">
        <w:rPr>
          <w:rFonts w:ascii="Times New Roman" w:eastAsia="Times New Roman" w:hAnsi="Times New Roman" w:cs="Times New Roman"/>
          <w:b/>
          <w:color w:val="000000" w:themeColor="text1"/>
          <w:sz w:val="28"/>
          <w:szCs w:val="28"/>
          <w:lang w:eastAsia="ru-RU"/>
        </w:rPr>
        <w:t>0</w:t>
      </w:r>
      <w:r w:rsidRPr="002160EE">
        <w:rPr>
          <w:rFonts w:ascii="Times New Roman" w:eastAsia="Times New Roman" w:hAnsi="Times New Roman" w:cs="Times New Roman"/>
          <w:color w:val="000000" w:themeColor="text1"/>
          <w:sz w:val="28"/>
          <w:szCs w:val="28"/>
          <w:lang w:eastAsia="ru-RU"/>
        </w:rPr>
        <w:t xml:space="preserve"> пог.м.;</w:t>
      </w:r>
    </w:p>
    <w:p w:rsidR="00FC4DF2" w:rsidRPr="002160EE" w:rsidRDefault="00FC4DF2" w:rsidP="00FC4DF2">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2160E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по </w:t>
      </w:r>
      <w:r w:rsidRPr="002160EE">
        <w:rPr>
          <w:rFonts w:ascii="Times New Roman" w:eastAsia="Times New Roman" w:hAnsi="Times New Roman" w:cs="Times New Roman"/>
          <w:color w:val="000000" w:themeColor="text1"/>
          <w:sz w:val="28"/>
          <w:szCs w:val="28"/>
          <w:lang w:eastAsia="ru-RU"/>
        </w:rPr>
        <w:t>устройств</w:t>
      </w:r>
      <w:r>
        <w:rPr>
          <w:rFonts w:ascii="Times New Roman" w:eastAsia="Times New Roman" w:hAnsi="Times New Roman" w:cs="Times New Roman"/>
          <w:color w:val="000000" w:themeColor="text1"/>
          <w:sz w:val="28"/>
          <w:szCs w:val="28"/>
          <w:lang w:eastAsia="ru-RU"/>
        </w:rPr>
        <w:t>у</w:t>
      </w:r>
      <w:r w:rsidRPr="002160EE">
        <w:rPr>
          <w:rFonts w:ascii="Times New Roman" w:eastAsia="Times New Roman" w:hAnsi="Times New Roman" w:cs="Times New Roman"/>
          <w:color w:val="000000" w:themeColor="text1"/>
          <w:sz w:val="28"/>
          <w:szCs w:val="28"/>
          <w:lang w:eastAsia="ru-RU"/>
        </w:rPr>
        <w:t xml:space="preserve"> цветников </w:t>
      </w:r>
      <w:r>
        <w:rPr>
          <w:rFonts w:ascii="Times New Roman" w:eastAsia="Times New Roman" w:hAnsi="Times New Roman" w:cs="Times New Roman"/>
          <w:color w:val="000000" w:themeColor="text1"/>
          <w:sz w:val="28"/>
          <w:szCs w:val="28"/>
          <w:lang w:eastAsia="ru-RU"/>
        </w:rPr>
        <w:t>в объёме</w:t>
      </w:r>
      <w:r w:rsidRPr="002160EE">
        <w:rPr>
          <w:rFonts w:ascii="Times New Roman" w:eastAsia="Times New Roman" w:hAnsi="Times New Roman" w:cs="Times New Roman"/>
          <w:color w:val="000000" w:themeColor="text1"/>
          <w:sz w:val="28"/>
          <w:szCs w:val="28"/>
          <w:lang w:eastAsia="ru-RU"/>
        </w:rPr>
        <w:t xml:space="preserve"> </w:t>
      </w:r>
      <w:r w:rsidRPr="00040576">
        <w:rPr>
          <w:rFonts w:ascii="Times New Roman" w:eastAsia="Times New Roman" w:hAnsi="Times New Roman" w:cs="Times New Roman"/>
          <w:b/>
          <w:color w:val="000000" w:themeColor="text1"/>
          <w:sz w:val="28"/>
          <w:szCs w:val="28"/>
          <w:lang w:eastAsia="ru-RU"/>
        </w:rPr>
        <w:t>15</w:t>
      </w:r>
      <w:r>
        <w:rPr>
          <w:rFonts w:ascii="Times New Roman" w:eastAsia="Times New Roman" w:hAnsi="Times New Roman" w:cs="Times New Roman"/>
          <w:color w:val="000000" w:themeColor="text1"/>
          <w:sz w:val="28"/>
          <w:szCs w:val="28"/>
          <w:lang w:eastAsia="ru-RU"/>
        </w:rPr>
        <w:t xml:space="preserve"> кв.м..</w:t>
      </w:r>
    </w:p>
    <w:p w:rsidR="00FC4DF2" w:rsidRDefault="00FC4DF2" w:rsidP="008D5DE7">
      <w:pPr>
        <w:shd w:val="clear" w:color="auto" w:fill="FFFFFF"/>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p>
    <w:p w:rsidR="007C574F" w:rsidRPr="005C0703" w:rsidRDefault="000E488A" w:rsidP="008D5DE7">
      <w:pPr>
        <w:shd w:val="clear" w:color="auto" w:fill="FFFFFF"/>
        <w:spacing w:after="0" w:line="240" w:lineRule="auto"/>
        <w:ind w:firstLine="709"/>
        <w:contextualSpacing/>
        <w:jc w:val="both"/>
        <w:rPr>
          <w:rFonts w:ascii="Times New Roman" w:eastAsia="Times New Roman" w:hAnsi="Times New Roman" w:cs="Times New Roman"/>
          <w:b/>
          <w:bCs/>
          <w:color w:val="000000" w:themeColor="text1"/>
          <w:sz w:val="28"/>
          <w:szCs w:val="28"/>
          <w:lang w:eastAsia="ru-RU"/>
        </w:rPr>
      </w:pPr>
      <w:r w:rsidRPr="000E488A">
        <w:rPr>
          <w:rFonts w:ascii="Times New Roman" w:eastAsia="Times New Roman" w:hAnsi="Times New Roman" w:cs="Times New Roman"/>
          <w:bCs/>
          <w:color w:val="000000" w:themeColor="text1"/>
          <w:sz w:val="28"/>
          <w:szCs w:val="28"/>
          <w:lang w:eastAsia="ru-RU"/>
        </w:rPr>
        <w:t xml:space="preserve">Также </w:t>
      </w:r>
      <w:r>
        <w:rPr>
          <w:rFonts w:ascii="Times New Roman" w:eastAsia="Times New Roman" w:hAnsi="Times New Roman" w:cs="Times New Roman"/>
          <w:bCs/>
          <w:color w:val="000000" w:themeColor="text1"/>
          <w:sz w:val="28"/>
          <w:szCs w:val="28"/>
          <w:lang w:eastAsia="ru-RU"/>
        </w:rPr>
        <w:t>в рамках</w:t>
      </w:r>
      <w:r w:rsidRPr="000E488A">
        <w:rPr>
          <w:rFonts w:ascii="Times New Roman" w:eastAsia="Times New Roman" w:hAnsi="Times New Roman" w:cs="Times New Roman"/>
          <w:bCs/>
          <w:color w:val="000000" w:themeColor="text1"/>
          <w:sz w:val="28"/>
          <w:szCs w:val="28"/>
          <w:lang w:eastAsia="ru-RU"/>
        </w:rPr>
        <w:t xml:space="preserve"> </w:t>
      </w:r>
      <w:r w:rsidR="00FC4DF2">
        <w:rPr>
          <w:rFonts w:ascii="Times New Roman" w:eastAsia="Times New Roman" w:hAnsi="Times New Roman" w:cs="Times New Roman"/>
          <w:bCs/>
          <w:color w:val="000000" w:themeColor="text1"/>
          <w:sz w:val="28"/>
          <w:szCs w:val="28"/>
          <w:lang w:eastAsia="ru-RU"/>
        </w:rPr>
        <w:t>б</w:t>
      </w:r>
      <w:r w:rsidRPr="000E488A">
        <w:rPr>
          <w:rFonts w:ascii="Times New Roman" w:eastAsia="Times New Roman" w:hAnsi="Times New Roman" w:cs="Times New Roman"/>
          <w:bCs/>
          <w:color w:val="000000" w:themeColor="text1"/>
          <w:sz w:val="28"/>
          <w:szCs w:val="28"/>
          <w:lang w:eastAsia="ru-RU"/>
        </w:rPr>
        <w:t>лагоустройств</w:t>
      </w:r>
      <w:r w:rsidR="00FC4DF2">
        <w:rPr>
          <w:rFonts w:ascii="Times New Roman" w:eastAsia="Times New Roman" w:hAnsi="Times New Roman" w:cs="Times New Roman"/>
          <w:bCs/>
          <w:color w:val="000000" w:themeColor="text1"/>
          <w:sz w:val="28"/>
          <w:szCs w:val="28"/>
          <w:lang w:eastAsia="ru-RU"/>
        </w:rPr>
        <w:t>а территорий</w:t>
      </w:r>
      <w:r w:rsidRPr="000E488A">
        <w:rPr>
          <w:rFonts w:ascii="Times New Roman" w:eastAsia="Times New Roman" w:hAnsi="Times New Roman" w:cs="Times New Roman"/>
          <w:bCs/>
          <w:color w:val="000000" w:themeColor="text1"/>
          <w:sz w:val="28"/>
          <w:szCs w:val="28"/>
          <w:lang w:eastAsia="ru-RU"/>
        </w:rPr>
        <w:t xml:space="preserve"> государственны</w:t>
      </w:r>
      <w:r w:rsidR="00FC4DF2">
        <w:rPr>
          <w:rFonts w:ascii="Times New Roman" w:eastAsia="Times New Roman" w:hAnsi="Times New Roman" w:cs="Times New Roman"/>
          <w:bCs/>
          <w:color w:val="000000" w:themeColor="text1"/>
          <w:sz w:val="28"/>
          <w:szCs w:val="28"/>
          <w:lang w:eastAsia="ru-RU"/>
        </w:rPr>
        <w:t>х</w:t>
      </w:r>
      <w:r w:rsidRPr="000E488A">
        <w:rPr>
          <w:rFonts w:ascii="Times New Roman" w:eastAsia="Times New Roman" w:hAnsi="Times New Roman" w:cs="Times New Roman"/>
          <w:bCs/>
          <w:color w:val="000000" w:themeColor="text1"/>
          <w:sz w:val="28"/>
          <w:szCs w:val="28"/>
          <w:lang w:eastAsia="ru-RU"/>
        </w:rPr>
        <w:t xml:space="preserve"> образовательны</w:t>
      </w:r>
      <w:r w:rsidR="00FC4DF2">
        <w:rPr>
          <w:rFonts w:ascii="Times New Roman" w:eastAsia="Times New Roman" w:hAnsi="Times New Roman" w:cs="Times New Roman"/>
          <w:bCs/>
          <w:color w:val="000000" w:themeColor="text1"/>
          <w:sz w:val="28"/>
          <w:szCs w:val="28"/>
          <w:lang w:eastAsia="ru-RU"/>
        </w:rPr>
        <w:t>х</w:t>
      </w:r>
      <w:r w:rsidRPr="000E488A">
        <w:rPr>
          <w:rFonts w:ascii="Times New Roman" w:eastAsia="Times New Roman" w:hAnsi="Times New Roman" w:cs="Times New Roman"/>
          <w:bCs/>
          <w:color w:val="000000" w:themeColor="text1"/>
          <w:sz w:val="28"/>
          <w:szCs w:val="28"/>
          <w:lang w:eastAsia="ru-RU"/>
        </w:rPr>
        <w:t xml:space="preserve"> учреждени</w:t>
      </w:r>
      <w:r w:rsidR="00FC4DF2">
        <w:rPr>
          <w:rFonts w:ascii="Times New Roman" w:eastAsia="Times New Roman" w:hAnsi="Times New Roman" w:cs="Times New Roman"/>
          <w:bCs/>
          <w:color w:val="000000" w:themeColor="text1"/>
          <w:sz w:val="28"/>
          <w:szCs w:val="28"/>
          <w:lang w:eastAsia="ru-RU"/>
        </w:rPr>
        <w:t>й города Москвы</w:t>
      </w:r>
      <w:r>
        <w:rPr>
          <w:rFonts w:ascii="Times New Roman" w:eastAsia="Times New Roman" w:hAnsi="Times New Roman" w:cs="Times New Roman"/>
          <w:bCs/>
          <w:color w:val="000000" w:themeColor="text1"/>
          <w:sz w:val="28"/>
          <w:szCs w:val="28"/>
          <w:lang w:eastAsia="ru-RU"/>
        </w:rPr>
        <w:t xml:space="preserve"> в 2018 году</w:t>
      </w:r>
      <w:r w:rsidRPr="000E488A">
        <w:rPr>
          <w:rFonts w:ascii="Times New Roman" w:eastAsia="Times New Roman" w:hAnsi="Times New Roman" w:cs="Times New Roman"/>
          <w:bCs/>
          <w:color w:val="000000" w:themeColor="text1"/>
          <w:sz w:val="28"/>
          <w:szCs w:val="28"/>
          <w:lang w:eastAsia="ru-RU"/>
        </w:rPr>
        <w:t xml:space="preserve"> были </w:t>
      </w:r>
      <w:r w:rsidRPr="005C0703">
        <w:rPr>
          <w:rFonts w:ascii="Times New Roman" w:eastAsia="Times New Roman" w:hAnsi="Times New Roman" w:cs="Times New Roman"/>
          <w:b/>
          <w:bCs/>
          <w:color w:val="000000" w:themeColor="text1"/>
          <w:sz w:val="28"/>
          <w:szCs w:val="28"/>
          <w:lang w:eastAsia="ru-RU"/>
        </w:rPr>
        <w:t>благоустроены 3 объекта по адресам:</w:t>
      </w:r>
    </w:p>
    <w:p w:rsidR="005C0703" w:rsidRPr="00FC4DF2" w:rsidRDefault="000E488A" w:rsidP="005C0703">
      <w:pPr>
        <w:pStyle w:val="a4"/>
        <w:numPr>
          <w:ilvl w:val="0"/>
          <w:numId w:val="14"/>
        </w:numPr>
        <w:spacing w:after="0" w:line="240" w:lineRule="auto"/>
        <w:ind w:right="-33"/>
        <w:rPr>
          <w:rFonts w:ascii="Times New Roman" w:eastAsia="Times New Roman" w:hAnsi="Times New Roman" w:cs="Times New Roman"/>
          <w:bCs/>
          <w:color w:val="000000" w:themeColor="text1"/>
          <w:sz w:val="24"/>
          <w:szCs w:val="24"/>
          <w:lang w:eastAsia="ru-RU"/>
        </w:rPr>
      </w:pPr>
      <w:r w:rsidRPr="00FC4DF2">
        <w:rPr>
          <w:rFonts w:ascii="Times New Roman" w:eastAsia="Times New Roman" w:hAnsi="Times New Roman" w:cs="Times New Roman"/>
          <w:bCs/>
          <w:color w:val="000000" w:themeColor="text1"/>
          <w:sz w:val="24"/>
          <w:szCs w:val="24"/>
          <w:lang w:eastAsia="ru-RU"/>
        </w:rPr>
        <w:t>ул. Саратовская, д. 19</w:t>
      </w:r>
      <w:r w:rsidR="005C0703" w:rsidRPr="00FC4DF2">
        <w:rPr>
          <w:rFonts w:ascii="Times New Roman" w:eastAsia="Times New Roman" w:hAnsi="Times New Roman" w:cs="Times New Roman"/>
          <w:bCs/>
          <w:color w:val="000000" w:themeColor="text1"/>
          <w:sz w:val="24"/>
          <w:szCs w:val="24"/>
          <w:lang w:eastAsia="ru-RU"/>
        </w:rPr>
        <w:t xml:space="preserve"> (</w:t>
      </w:r>
      <w:hyperlink r:id="rId8" w:tgtFrame="_blank" w:history="1">
        <w:r w:rsidR="005C0703" w:rsidRPr="00FC4DF2">
          <w:rPr>
            <w:rFonts w:ascii="Times New Roman" w:eastAsia="Times New Roman" w:hAnsi="Times New Roman" w:cs="Times New Roman"/>
            <w:bCs/>
            <w:color w:val="000000" w:themeColor="text1"/>
            <w:sz w:val="24"/>
            <w:szCs w:val="24"/>
            <w:lang w:eastAsia="ru-RU"/>
          </w:rPr>
          <w:t xml:space="preserve"> ГКОУ СКШИ № 65 города Москвы )</w:t>
        </w:r>
      </w:hyperlink>
    </w:p>
    <w:p w:rsidR="005C0703" w:rsidRPr="00FC4DF2" w:rsidRDefault="005C0703" w:rsidP="005C0703">
      <w:pPr>
        <w:pStyle w:val="a4"/>
        <w:numPr>
          <w:ilvl w:val="0"/>
          <w:numId w:val="14"/>
        </w:numPr>
        <w:spacing w:after="0" w:line="240" w:lineRule="auto"/>
        <w:ind w:right="-33"/>
        <w:rPr>
          <w:rFonts w:ascii="Times New Roman" w:eastAsia="Times New Roman" w:hAnsi="Times New Roman" w:cs="Times New Roman"/>
          <w:bCs/>
          <w:color w:val="000000" w:themeColor="text1"/>
          <w:sz w:val="24"/>
          <w:szCs w:val="24"/>
          <w:lang w:eastAsia="ru-RU"/>
        </w:rPr>
      </w:pPr>
      <w:r w:rsidRPr="00FC4DF2">
        <w:rPr>
          <w:rFonts w:ascii="Times New Roman" w:eastAsia="Times New Roman" w:hAnsi="Times New Roman" w:cs="Times New Roman"/>
          <w:bCs/>
          <w:color w:val="000000" w:themeColor="text1"/>
          <w:sz w:val="24"/>
          <w:szCs w:val="24"/>
          <w:lang w:eastAsia="ru-RU"/>
        </w:rPr>
        <w:t>Волжскийбульвар,д.18,корп.</w:t>
      </w:r>
      <w:r w:rsidR="000E488A" w:rsidRPr="00FC4DF2">
        <w:rPr>
          <w:rFonts w:ascii="Times New Roman" w:eastAsia="Times New Roman" w:hAnsi="Times New Roman" w:cs="Times New Roman"/>
          <w:bCs/>
          <w:color w:val="000000" w:themeColor="text1"/>
          <w:sz w:val="24"/>
          <w:szCs w:val="24"/>
          <w:lang w:eastAsia="ru-RU"/>
        </w:rPr>
        <w:t>3</w:t>
      </w:r>
      <w:r w:rsidRPr="00FC4DF2">
        <w:rPr>
          <w:rFonts w:ascii="Times New Roman" w:eastAsia="Times New Roman" w:hAnsi="Times New Roman" w:cs="Times New Roman"/>
          <w:bCs/>
          <w:color w:val="000000" w:themeColor="text1"/>
          <w:sz w:val="24"/>
          <w:szCs w:val="24"/>
          <w:lang w:eastAsia="ru-RU"/>
        </w:rPr>
        <w:t>(школа 1367". Дошкольный корпус №2 )</w:t>
      </w:r>
    </w:p>
    <w:p w:rsidR="000E488A" w:rsidRPr="00FC4DF2" w:rsidRDefault="000E488A" w:rsidP="005C0703">
      <w:pPr>
        <w:pStyle w:val="a4"/>
        <w:numPr>
          <w:ilvl w:val="0"/>
          <w:numId w:val="14"/>
        </w:numPr>
        <w:shd w:val="clear" w:color="auto" w:fill="FFFFFF"/>
        <w:spacing w:after="0" w:line="240" w:lineRule="auto"/>
        <w:jc w:val="both"/>
        <w:rPr>
          <w:rFonts w:ascii="Times New Roman" w:eastAsia="Times New Roman" w:hAnsi="Times New Roman" w:cs="Times New Roman"/>
          <w:bCs/>
          <w:color w:val="000000" w:themeColor="text1"/>
          <w:sz w:val="24"/>
          <w:szCs w:val="24"/>
          <w:lang w:eastAsia="ru-RU"/>
        </w:rPr>
      </w:pPr>
      <w:r w:rsidRPr="00FC4DF2">
        <w:rPr>
          <w:rFonts w:ascii="Times New Roman" w:eastAsia="Times New Roman" w:hAnsi="Times New Roman" w:cs="Times New Roman"/>
          <w:bCs/>
          <w:color w:val="000000" w:themeColor="text1"/>
          <w:sz w:val="24"/>
          <w:szCs w:val="24"/>
          <w:lang w:eastAsia="ru-RU"/>
        </w:rPr>
        <w:t>ул. Шкулева, д. 2, стр. 1</w:t>
      </w:r>
      <w:r w:rsidR="005C0703" w:rsidRPr="00FC4DF2">
        <w:rPr>
          <w:rFonts w:ascii="Times New Roman" w:eastAsia="Times New Roman" w:hAnsi="Times New Roman" w:cs="Times New Roman"/>
          <w:bCs/>
          <w:color w:val="000000" w:themeColor="text1"/>
          <w:sz w:val="24"/>
          <w:szCs w:val="24"/>
          <w:lang w:eastAsia="ru-RU"/>
        </w:rPr>
        <w:t xml:space="preserve"> (Дворца творчества детей и молодежи имени А.П. Гайдара)</w:t>
      </w:r>
    </w:p>
    <w:p w:rsidR="007C574F" w:rsidRDefault="007C574F" w:rsidP="00FC4DF2">
      <w:pPr>
        <w:shd w:val="clear" w:color="auto" w:fill="FFFFFF"/>
        <w:spacing w:after="0" w:line="240" w:lineRule="auto"/>
        <w:contextualSpacing/>
        <w:jc w:val="both"/>
        <w:rPr>
          <w:rFonts w:ascii="Times New Roman" w:eastAsia="Times New Roman" w:hAnsi="Times New Roman" w:cs="Times New Roman"/>
          <w:color w:val="000000" w:themeColor="text1"/>
          <w:sz w:val="28"/>
          <w:szCs w:val="28"/>
          <w:lang w:eastAsia="ru-RU"/>
        </w:rPr>
      </w:pPr>
    </w:p>
    <w:p w:rsidR="00F56E55" w:rsidRPr="00F56E55" w:rsidRDefault="00F56E55" w:rsidP="008D5DE7">
      <w:pPr>
        <w:shd w:val="clear" w:color="auto" w:fill="FFFFFF"/>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рамках</w:t>
      </w:r>
      <w:r w:rsidR="00E876E1">
        <w:rPr>
          <w:rFonts w:ascii="Times New Roman" w:eastAsia="Times New Roman" w:hAnsi="Times New Roman" w:cs="Times New Roman"/>
          <w:color w:val="000000" w:themeColor="text1"/>
          <w:sz w:val="28"/>
          <w:szCs w:val="28"/>
          <w:lang w:eastAsia="ru-RU"/>
        </w:rPr>
        <w:t xml:space="preserve"> реализации</w:t>
      </w:r>
      <w:r>
        <w:rPr>
          <w:rFonts w:ascii="Times New Roman" w:eastAsia="Times New Roman" w:hAnsi="Times New Roman" w:cs="Times New Roman"/>
          <w:color w:val="000000" w:themeColor="text1"/>
          <w:sz w:val="28"/>
          <w:szCs w:val="28"/>
          <w:lang w:eastAsia="ru-RU"/>
        </w:rPr>
        <w:t xml:space="preserve"> программы</w:t>
      </w:r>
      <w:r w:rsidR="00E876E1">
        <w:rPr>
          <w:rFonts w:ascii="Times New Roman" w:eastAsia="Times New Roman" w:hAnsi="Times New Roman" w:cs="Times New Roman"/>
          <w:color w:val="000000" w:themeColor="text1"/>
          <w:sz w:val="28"/>
          <w:szCs w:val="28"/>
          <w:lang w:eastAsia="ru-RU"/>
        </w:rPr>
        <w:t xml:space="preserve"> озеленения</w:t>
      </w:r>
      <w:r>
        <w:rPr>
          <w:rFonts w:ascii="Times New Roman" w:eastAsia="Times New Roman" w:hAnsi="Times New Roman" w:cs="Times New Roman"/>
          <w:color w:val="000000" w:themeColor="text1"/>
          <w:sz w:val="28"/>
          <w:szCs w:val="28"/>
          <w:lang w:eastAsia="ru-RU"/>
        </w:rPr>
        <w:t xml:space="preserve"> «Миллион деревьев</w:t>
      </w:r>
      <w:r w:rsidRPr="00F56E55">
        <w:rPr>
          <w:rFonts w:ascii="Times New Roman" w:eastAsia="Times New Roman" w:hAnsi="Times New Roman" w:cs="Times New Roman"/>
          <w:b/>
          <w:color w:val="000000" w:themeColor="text1"/>
          <w:sz w:val="28"/>
          <w:szCs w:val="28"/>
          <w:lang w:eastAsia="ru-RU"/>
        </w:rPr>
        <w:t>»</w:t>
      </w:r>
      <w:r w:rsidR="00A7446D" w:rsidRPr="00F56E55">
        <w:rPr>
          <w:rFonts w:ascii="Times New Roman" w:eastAsia="Times New Roman" w:hAnsi="Times New Roman" w:cs="Times New Roman"/>
          <w:b/>
          <w:color w:val="000000" w:themeColor="text1"/>
          <w:sz w:val="28"/>
          <w:szCs w:val="28"/>
          <w:lang w:eastAsia="ru-RU"/>
        </w:rPr>
        <w:t xml:space="preserve"> </w:t>
      </w:r>
      <w:r w:rsidRPr="00F56E55">
        <w:rPr>
          <w:rFonts w:ascii="Times New Roman" w:eastAsia="Times New Roman" w:hAnsi="Times New Roman" w:cs="Times New Roman"/>
          <w:b/>
          <w:color w:val="000000" w:themeColor="text1"/>
          <w:sz w:val="28"/>
          <w:szCs w:val="28"/>
          <w:lang w:eastAsia="ru-RU"/>
        </w:rPr>
        <w:t>в</w:t>
      </w:r>
      <w:r w:rsidR="00040576" w:rsidRPr="00F56E55">
        <w:rPr>
          <w:rFonts w:ascii="Times New Roman" w:eastAsia="Times New Roman" w:hAnsi="Times New Roman" w:cs="Times New Roman"/>
          <w:b/>
          <w:color w:val="000000" w:themeColor="text1"/>
          <w:sz w:val="28"/>
          <w:szCs w:val="28"/>
          <w:lang w:eastAsia="ru-RU"/>
        </w:rPr>
        <w:t xml:space="preserve">есной и </w:t>
      </w:r>
      <w:r w:rsidRPr="00F56E55">
        <w:rPr>
          <w:rFonts w:ascii="Times New Roman" w:eastAsia="Times New Roman" w:hAnsi="Times New Roman" w:cs="Times New Roman"/>
          <w:b/>
          <w:color w:val="000000" w:themeColor="text1"/>
          <w:sz w:val="28"/>
          <w:szCs w:val="28"/>
          <w:lang w:eastAsia="ru-RU"/>
        </w:rPr>
        <w:t>о</w:t>
      </w:r>
      <w:r w:rsidR="00040576" w:rsidRPr="00F56E55">
        <w:rPr>
          <w:rFonts w:ascii="Times New Roman" w:eastAsia="Times New Roman" w:hAnsi="Times New Roman" w:cs="Times New Roman"/>
          <w:b/>
          <w:color w:val="000000" w:themeColor="text1"/>
          <w:sz w:val="28"/>
          <w:szCs w:val="28"/>
          <w:lang w:eastAsia="ru-RU"/>
        </w:rPr>
        <w:t xml:space="preserve">сенью </w:t>
      </w:r>
      <w:r w:rsidR="00A7446D" w:rsidRPr="00F56E55">
        <w:rPr>
          <w:rFonts w:ascii="Times New Roman" w:eastAsia="Times New Roman" w:hAnsi="Times New Roman" w:cs="Times New Roman"/>
          <w:b/>
          <w:color w:val="000000" w:themeColor="text1"/>
          <w:sz w:val="28"/>
          <w:szCs w:val="28"/>
          <w:lang w:eastAsia="ru-RU"/>
        </w:rPr>
        <w:t>201</w:t>
      </w:r>
      <w:r w:rsidR="003F6F41" w:rsidRPr="00F56E55">
        <w:rPr>
          <w:rFonts w:ascii="Times New Roman" w:eastAsia="Times New Roman" w:hAnsi="Times New Roman" w:cs="Times New Roman"/>
          <w:b/>
          <w:color w:val="000000" w:themeColor="text1"/>
          <w:sz w:val="28"/>
          <w:szCs w:val="28"/>
          <w:lang w:eastAsia="ru-RU"/>
        </w:rPr>
        <w:t>8</w:t>
      </w:r>
      <w:r w:rsidR="00A7446D" w:rsidRPr="00F56E55">
        <w:rPr>
          <w:rFonts w:ascii="Times New Roman" w:eastAsia="Times New Roman" w:hAnsi="Times New Roman" w:cs="Times New Roman"/>
          <w:color w:val="000000" w:themeColor="text1"/>
          <w:sz w:val="28"/>
          <w:szCs w:val="28"/>
          <w:lang w:eastAsia="ru-RU"/>
        </w:rPr>
        <w:t xml:space="preserve"> год</w:t>
      </w:r>
      <w:r w:rsidR="00040576" w:rsidRPr="00F56E55">
        <w:rPr>
          <w:rFonts w:ascii="Times New Roman" w:eastAsia="Times New Roman" w:hAnsi="Times New Roman" w:cs="Times New Roman"/>
          <w:color w:val="000000" w:themeColor="text1"/>
          <w:sz w:val="28"/>
          <w:szCs w:val="28"/>
          <w:lang w:eastAsia="ru-RU"/>
        </w:rPr>
        <w:t>а</w:t>
      </w:r>
      <w:r w:rsidRPr="00F56E55">
        <w:rPr>
          <w:rFonts w:ascii="Times New Roman" w:eastAsia="Times New Roman" w:hAnsi="Times New Roman" w:cs="Times New Roman"/>
          <w:color w:val="000000" w:themeColor="text1"/>
          <w:sz w:val="28"/>
          <w:szCs w:val="28"/>
          <w:lang w:eastAsia="ru-RU"/>
        </w:rPr>
        <w:t xml:space="preserve"> </w:t>
      </w:r>
      <w:r w:rsidR="00A7446D" w:rsidRPr="00F56E55">
        <w:rPr>
          <w:rFonts w:ascii="Times New Roman" w:eastAsia="Times New Roman" w:hAnsi="Times New Roman" w:cs="Times New Roman"/>
          <w:color w:val="000000" w:themeColor="text1"/>
          <w:sz w:val="28"/>
          <w:szCs w:val="28"/>
          <w:lang w:eastAsia="ru-RU"/>
        </w:rPr>
        <w:t>было посажено</w:t>
      </w:r>
      <w:r>
        <w:rPr>
          <w:rFonts w:ascii="Times New Roman" w:eastAsia="Times New Roman" w:hAnsi="Times New Roman" w:cs="Times New Roman"/>
          <w:b/>
          <w:color w:val="000000" w:themeColor="text1"/>
          <w:sz w:val="28"/>
          <w:szCs w:val="28"/>
          <w:lang w:eastAsia="ru-RU"/>
        </w:rPr>
        <w:t xml:space="preserve"> </w:t>
      </w:r>
      <w:r w:rsidR="003F6F41" w:rsidRPr="00040576">
        <w:rPr>
          <w:rFonts w:ascii="Times New Roman" w:eastAsia="Times New Roman" w:hAnsi="Times New Roman" w:cs="Times New Roman"/>
          <w:b/>
          <w:color w:val="000000" w:themeColor="text1"/>
          <w:sz w:val="28"/>
          <w:szCs w:val="28"/>
          <w:lang w:eastAsia="ru-RU"/>
        </w:rPr>
        <w:t>106</w:t>
      </w:r>
      <w:r w:rsidR="00A7446D" w:rsidRPr="00040576">
        <w:rPr>
          <w:rFonts w:ascii="Times New Roman" w:eastAsia="Times New Roman" w:hAnsi="Times New Roman" w:cs="Times New Roman"/>
          <w:b/>
          <w:color w:val="000000" w:themeColor="text1"/>
          <w:sz w:val="28"/>
          <w:szCs w:val="28"/>
          <w:lang w:eastAsia="ru-RU"/>
        </w:rPr>
        <w:t xml:space="preserve"> деревьев</w:t>
      </w:r>
      <w:r>
        <w:rPr>
          <w:rFonts w:ascii="Times New Roman" w:eastAsia="Times New Roman" w:hAnsi="Times New Roman" w:cs="Times New Roman"/>
          <w:b/>
          <w:color w:val="000000" w:themeColor="text1"/>
          <w:sz w:val="28"/>
          <w:szCs w:val="28"/>
          <w:lang w:eastAsia="ru-RU"/>
        </w:rPr>
        <w:t xml:space="preserve"> </w:t>
      </w:r>
      <w:r w:rsidR="004466BB">
        <w:rPr>
          <w:rFonts w:ascii="Times New Roman" w:eastAsia="Times New Roman" w:hAnsi="Times New Roman" w:cs="Times New Roman"/>
          <w:b/>
          <w:color w:val="000000" w:themeColor="text1"/>
          <w:sz w:val="28"/>
          <w:szCs w:val="28"/>
          <w:lang w:eastAsia="ru-RU"/>
        </w:rPr>
        <w:t>по</w:t>
      </w:r>
      <w:r>
        <w:rPr>
          <w:rFonts w:ascii="Times New Roman" w:eastAsia="Times New Roman" w:hAnsi="Times New Roman" w:cs="Times New Roman"/>
          <w:b/>
          <w:color w:val="000000" w:themeColor="text1"/>
          <w:sz w:val="28"/>
          <w:szCs w:val="28"/>
          <w:lang w:eastAsia="ru-RU"/>
        </w:rPr>
        <w:t xml:space="preserve"> 31 адрес</w:t>
      </w:r>
      <w:r w:rsidR="004466BB">
        <w:rPr>
          <w:rFonts w:ascii="Times New Roman" w:eastAsia="Times New Roman" w:hAnsi="Times New Roman" w:cs="Times New Roman"/>
          <w:b/>
          <w:color w:val="000000" w:themeColor="text1"/>
          <w:sz w:val="28"/>
          <w:szCs w:val="28"/>
          <w:lang w:eastAsia="ru-RU"/>
        </w:rPr>
        <w:t>у</w:t>
      </w:r>
      <w:r>
        <w:rPr>
          <w:rFonts w:ascii="Times New Roman" w:eastAsia="Times New Roman" w:hAnsi="Times New Roman" w:cs="Times New Roman"/>
          <w:b/>
          <w:color w:val="000000" w:themeColor="text1"/>
          <w:sz w:val="28"/>
          <w:szCs w:val="28"/>
          <w:lang w:eastAsia="ru-RU"/>
        </w:rPr>
        <w:t xml:space="preserve"> и </w:t>
      </w:r>
      <w:r w:rsidRPr="00040576">
        <w:rPr>
          <w:rFonts w:ascii="Times New Roman" w:eastAsia="Times New Roman" w:hAnsi="Times New Roman" w:cs="Times New Roman"/>
          <w:b/>
          <w:color w:val="000000" w:themeColor="text1"/>
          <w:sz w:val="28"/>
          <w:szCs w:val="28"/>
          <w:lang w:eastAsia="ru-RU"/>
        </w:rPr>
        <w:t>5168 кустов</w:t>
      </w:r>
      <w:r>
        <w:rPr>
          <w:rFonts w:ascii="Times New Roman" w:eastAsia="Times New Roman" w:hAnsi="Times New Roman" w:cs="Times New Roman"/>
          <w:color w:val="000000" w:themeColor="text1"/>
          <w:sz w:val="28"/>
          <w:szCs w:val="28"/>
          <w:lang w:eastAsia="ru-RU"/>
        </w:rPr>
        <w:t xml:space="preserve"> </w:t>
      </w:r>
      <w:r w:rsidR="003F6F41" w:rsidRPr="00040576">
        <w:rPr>
          <w:rFonts w:ascii="Times New Roman" w:eastAsia="Times New Roman" w:hAnsi="Times New Roman" w:cs="Times New Roman"/>
          <w:b/>
          <w:color w:val="000000" w:themeColor="text1"/>
          <w:sz w:val="28"/>
          <w:szCs w:val="28"/>
          <w:lang w:eastAsia="ru-RU"/>
        </w:rPr>
        <w:t>по 40 адресам</w:t>
      </w:r>
      <w:r w:rsidR="00A7446D" w:rsidRPr="003F6F41">
        <w:rPr>
          <w:rFonts w:ascii="Times New Roman" w:eastAsia="Times New Roman" w:hAnsi="Times New Roman" w:cs="Times New Roman"/>
          <w:color w:val="000000" w:themeColor="text1"/>
          <w:sz w:val="28"/>
          <w:szCs w:val="28"/>
          <w:lang w:eastAsia="ru-RU"/>
        </w:rPr>
        <w:t>.</w:t>
      </w:r>
    </w:p>
    <w:p w:rsidR="00A7446D" w:rsidRPr="00DD7233" w:rsidRDefault="00A7446D" w:rsidP="008D5DE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D7233">
        <w:rPr>
          <w:rFonts w:ascii="Times New Roman" w:eastAsia="Times New Roman" w:hAnsi="Times New Roman" w:cs="Times New Roman"/>
          <w:color w:val="000000" w:themeColor="text1"/>
          <w:sz w:val="28"/>
          <w:szCs w:val="28"/>
          <w:lang w:eastAsia="ru-RU"/>
        </w:rPr>
        <w:t>В 201</w:t>
      </w:r>
      <w:r w:rsidR="003F6F41" w:rsidRPr="00DD7233">
        <w:rPr>
          <w:rFonts w:ascii="Times New Roman" w:eastAsia="Times New Roman" w:hAnsi="Times New Roman" w:cs="Times New Roman"/>
          <w:color w:val="000000" w:themeColor="text1"/>
          <w:sz w:val="28"/>
          <w:szCs w:val="28"/>
          <w:lang w:eastAsia="ru-RU"/>
        </w:rPr>
        <w:t>8</w:t>
      </w:r>
      <w:r w:rsidRPr="00DD7233">
        <w:rPr>
          <w:rFonts w:ascii="Times New Roman" w:eastAsia="Times New Roman" w:hAnsi="Times New Roman" w:cs="Times New Roman"/>
          <w:color w:val="000000" w:themeColor="text1"/>
          <w:sz w:val="28"/>
          <w:szCs w:val="28"/>
          <w:lang w:eastAsia="ru-RU"/>
        </w:rPr>
        <w:t xml:space="preserve"> году по обращениям жителей произведены работы по санитарной обрезке веток </w:t>
      </w:r>
      <w:r w:rsidRPr="00040576">
        <w:rPr>
          <w:rFonts w:ascii="Times New Roman" w:eastAsia="Times New Roman" w:hAnsi="Times New Roman" w:cs="Times New Roman"/>
          <w:b/>
          <w:color w:val="000000" w:themeColor="text1"/>
          <w:sz w:val="28"/>
          <w:szCs w:val="28"/>
          <w:lang w:eastAsia="ru-RU"/>
        </w:rPr>
        <w:t>96</w:t>
      </w:r>
      <w:r w:rsidR="00DD7233" w:rsidRPr="00040576">
        <w:rPr>
          <w:rFonts w:ascii="Times New Roman" w:eastAsia="Times New Roman" w:hAnsi="Times New Roman" w:cs="Times New Roman"/>
          <w:b/>
          <w:color w:val="000000" w:themeColor="text1"/>
          <w:sz w:val="28"/>
          <w:szCs w:val="28"/>
          <w:lang w:eastAsia="ru-RU"/>
        </w:rPr>
        <w:t>1</w:t>
      </w:r>
      <w:r w:rsidRPr="00040576">
        <w:rPr>
          <w:rFonts w:ascii="Times New Roman" w:eastAsia="Times New Roman" w:hAnsi="Times New Roman" w:cs="Times New Roman"/>
          <w:b/>
          <w:color w:val="000000" w:themeColor="text1"/>
          <w:sz w:val="28"/>
          <w:szCs w:val="28"/>
          <w:lang w:eastAsia="ru-RU"/>
        </w:rPr>
        <w:t xml:space="preserve"> дерев</w:t>
      </w:r>
      <w:r w:rsidR="00040576">
        <w:rPr>
          <w:rFonts w:ascii="Times New Roman" w:eastAsia="Times New Roman" w:hAnsi="Times New Roman" w:cs="Times New Roman"/>
          <w:b/>
          <w:color w:val="000000" w:themeColor="text1"/>
          <w:sz w:val="28"/>
          <w:szCs w:val="28"/>
          <w:lang w:eastAsia="ru-RU"/>
        </w:rPr>
        <w:t>а</w:t>
      </w:r>
      <w:r w:rsidRPr="00040576">
        <w:rPr>
          <w:rFonts w:ascii="Times New Roman" w:eastAsia="Times New Roman" w:hAnsi="Times New Roman" w:cs="Times New Roman"/>
          <w:b/>
          <w:color w:val="000000" w:themeColor="text1"/>
          <w:sz w:val="28"/>
          <w:szCs w:val="28"/>
          <w:lang w:eastAsia="ru-RU"/>
        </w:rPr>
        <w:t>.</w:t>
      </w:r>
    </w:p>
    <w:p w:rsidR="00A7446D" w:rsidRPr="00DD7233" w:rsidRDefault="00A7446D" w:rsidP="008D5DE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D7233">
        <w:rPr>
          <w:rFonts w:ascii="Times New Roman" w:eastAsia="Times New Roman" w:hAnsi="Times New Roman" w:cs="Times New Roman"/>
          <w:color w:val="000000" w:themeColor="text1"/>
          <w:sz w:val="28"/>
          <w:szCs w:val="28"/>
          <w:lang w:eastAsia="ru-RU"/>
        </w:rPr>
        <w:t xml:space="preserve">Согласно порубочному билету произведено удаление </w:t>
      </w:r>
      <w:r w:rsidRPr="00040576">
        <w:rPr>
          <w:rFonts w:ascii="Times New Roman" w:eastAsia="Times New Roman" w:hAnsi="Times New Roman" w:cs="Times New Roman"/>
          <w:b/>
          <w:color w:val="000000" w:themeColor="text1"/>
          <w:sz w:val="28"/>
          <w:szCs w:val="28"/>
          <w:lang w:eastAsia="ru-RU"/>
        </w:rPr>
        <w:t>5</w:t>
      </w:r>
      <w:r w:rsidR="00DD7233" w:rsidRPr="00040576">
        <w:rPr>
          <w:rFonts w:ascii="Times New Roman" w:eastAsia="Times New Roman" w:hAnsi="Times New Roman" w:cs="Times New Roman"/>
          <w:b/>
          <w:color w:val="000000" w:themeColor="text1"/>
          <w:sz w:val="28"/>
          <w:szCs w:val="28"/>
          <w:lang w:eastAsia="ru-RU"/>
        </w:rPr>
        <w:t>2</w:t>
      </w:r>
      <w:r w:rsidRPr="00040576">
        <w:rPr>
          <w:rFonts w:ascii="Times New Roman" w:eastAsia="Times New Roman" w:hAnsi="Times New Roman" w:cs="Times New Roman"/>
          <w:b/>
          <w:color w:val="000000" w:themeColor="text1"/>
          <w:sz w:val="28"/>
          <w:szCs w:val="28"/>
          <w:lang w:eastAsia="ru-RU"/>
        </w:rPr>
        <w:t xml:space="preserve"> аварийных деревьев</w:t>
      </w:r>
      <w:r w:rsidRPr="00DD7233">
        <w:rPr>
          <w:rFonts w:ascii="Times New Roman" w:eastAsia="Times New Roman" w:hAnsi="Times New Roman" w:cs="Times New Roman"/>
          <w:color w:val="000000" w:themeColor="text1"/>
          <w:sz w:val="28"/>
          <w:szCs w:val="28"/>
          <w:lang w:eastAsia="ru-RU"/>
        </w:rPr>
        <w:t xml:space="preserve">. Удаление </w:t>
      </w:r>
      <w:r w:rsidRPr="004466BB">
        <w:rPr>
          <w:rFonts w:ascii="Times New Roman" w:eastAsia="Times New Roman" w:hAnsi="Times New Roman" w:cs="Times New Roman"/>
          <w:b/>
          <w:color w:val="000000" w:themeColor="text1"/>
          <w:sz w:val="28"/>
          <w:szCs w:val="28"/>
          <w:lang w:eastAsia="ru-RU"/>
        </w:rPr>
        <w:t>46 сухостойных деревьев</w:t>
      </w:r>
      <w:r w:rsidRPr="00DD7233">
        <w:rPr>
          <w:rFonts w:ascii="Times New Roman" w:eastAsia="Times New Roman" w:hAnsi="Times New Roman" w:cs="Times New Roman"/>
          <w:color w:val="000000" w:themeColor="text1"/>
          <w:sz w:val="28"/>
          <w:szCs w:val="28"/>
          <w:lang w:eastAsia="ru-RU"/>
        </w:rPr>
        <w:t xml:space="preserve"> выполнено согласно предписанию </w:t>
      </w:r>
      <w:r w:rsidR="00E876E1">
        <w:rPr>
          <w:rFonts w:ascii="Times New Roman" w:eastAsia="Times New Roman" w:hAnsi="Times New Roman" w:cs="Times New Roman"/>
          <w:color w:val="000000" w:themeColor="text1"/>
          <w:sz w:val="28"/>
          <w:szCs w:val="28"/>
          <w:lang w:eastAsia="ru-RU"/>
        </w:rPr>
        <w:t>О</w:t>
      </w:r>
      <w:r w:rsidR="00F56E55">
        <w:rPr>
          <w:rFonts w:ascii="Times New Roman" w:eastAsia="Times New Roman" w:hAnsi="Times New Roman" w:cs="Times New Roman"/>
          <w:color w:val="000000" w:themeColor="text1"/>
          <w:sz w:val="28"/>
          <w:szCs w:val="28"/>
          <w:lang w:eastAsia="ru-RU"/>
        </w:rPr>
        <w:t>бъединенной Энерг</w:t>
      </w:r>
      <w:r w:rsidR="00146288">
        <w:rPr>
          <w:rFonts w:ascii="Times New Roman" w:eastAsia="Times New Roman" w:hAnsi="Times New Roman" w:cs="Times New Roman"/>
          <w:color w:val="000000" w:themeColor="text1"/>
          <w:sz w:val="28"/>
          <w:szCs w:val="28"/>
          <w:lang w:eastAsia="ru-RU"/>
        </w:rPr>
        <w:t>е</w:t>
      </w:r>
      <w:r w:rsidR="00F56E55">
        <w:rPr>
          <w:rFonts w:ascii="Times New Roman" w:eastAsia="Times New Roman" w:hAnsi="Times New Roman" w:cs="Times New Roman"/>
          <w:color w:val="000000" w:themeColor="text1"/>
          <w:sz w:val="28"/>
          <w:szCs w:val="28"/>
          <w:lang w:eastAsia="ru-RU"/>
        </w:rPr>
        <w:t xml:space="preserve">тической </w:t>
      </w:r>
      <w:r w:rsidR="00E876E1">
        <w:rPr>
          <w:rFonts w:ascii="Times New Roman" w:eastAsia="Times New Roman" w:hAnsi="Times New Roman" w:cs="Times New Roman"/>
          <w:color w:val="000000" w:themeColor="text1"/>
          <w:sz w:val="28"/>
          <w:szCs w:val="28"/>
          <w:lang w:eastAsia="ru-RU"/>
        </w:rPr>
        <w:t>К</w:t>
      </w:r>
      <w:r w:rsidR="00F56E55">
        <w:rPr>
          <w:rFonts w:ascii="Times New Roman" w:eastAsia="Times New Roman" w:hAnsi="Times New Roman" w:cs="Times New Roman"/>
          <w:color w:val="000000" w:themeColor="text1"/>
          <w:sz w:val="28"/>
          <w:szCs w:val="28"/>
          <w:lang w:eastAsia="ru-RU"/>
        </w:rPr>
        <w:t>омпании</w:t>
      </w:r>
      <w:r w:rsidR="004466BB">
        <w:rPr>
          <w:rFonts w:ascii="Times New Roman" w:eastAsia="Times New Roman" w:hAnsi="Times New Roman" w:cs="Times New Roman"/>
          <w:color w:val="000000" w:themeColor="text1"/>
          <w:sz w:val="28"/>
          <w:szCs w:val="28"/>
          <w:lang w:eastAsia="ru-RU"/>
        </w:rPr>
        <w:t>.</w:t>
      </w:r>
    </w:p>
    <w:p w:rsidR="007C574F" w:rsidRDefault="007C574F" w:rsidP="008D5DE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highlight w:val="yellow"/>
          <w:lang w:eastAsia="ru-RU"/>
        </w:rPr>
      </w:pPr>
    </w:p>
    <w:p w:rsidR="00F87E56" w:rsidRDefault="004049D0" w:rsidP="008D5DE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3F6F41">
        <w:rPr>
          <w:rFonts w:ascii="Times New Roman" w:eastAsia="Times New Roman" w:hAnsi="Times New Roman" w:cs="Times New Roman"/>
          <w:color w:val="000000" w:themeColor="text1"/>
          <w:sz w:val="28"/>
          <w:szCs w:val="28"/>
          <w:lang w:eastAsia="ru-RU"/>
        </w:rPr>
        <w:t>На территории района проводи</w:t>
      </w:r>
      <w:r w:rsidR="00146288">
        <w:rPr>
          <w:rFonts w:ascii="Times New Roman" w:eastAsia="Times New Roman" w:hAnsi="Times New Roman" w:cs="Times New Roman"/>
          <w:color w:val="000000" w:themeColor="text1"/>
          <w:sz w:val="28"/>
          <w:szCs w:val="28"/>
          <w:lang w:eastAsia="ru-RU"/>
        </w:rPr>
        <w:t>лась работа</w:t>
      </w:r>
      <w:r w:rsidRPr="003F6F41">
        <w:rPr>
          <w:rFonts w:ascii="Times New Roman" w:eastAsia="Times New Roman" w:hAnsi="Times New Roman" w:cs="Times New Roman"/>
          <w:color w:val="000000" w:themeColor="text1"/>
          <w:sz w:val="28"/>
          <w:szCs w:val="28"/>
          <w:lang w:eastAsia="ru-RU"/>
        </w:rPr>
        <w:t xml:space="preserve"> по реконструкции мест сбора отходов в рамках реализации программы города Москвы «Жилище на 2017-2018гг».</w:t>
      </w:r>
    </w:p>
    <w:p w:rsidR="004049D0" w:rsidRDefault="004049D0" w:rsidP="008D5DE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3F6F41">
        <w:rPr>
          <w:rFonts w:ascii="Times New Roman" w:eastAsia="Times New Roman" w:hAnsi="Times New Roman" w:cs="Times New Roman"/>
          <w:color w:val="000000" w:themeColor="text1"/>
          <w:sz w:val="28"/>
          <w:szCs w:val="28"/>
          <w:lang w:eastAsia="ru-RU"/>
        </w:rPr>
        <w:t>В 201</w:t>
      </w:r>
      <w:r w:rsidR="003F6F41" w:rsidRPr="003F6F41">
        <w:rPr>
          <w:rFonts w:ascii="Times New Roman" w:eastAsia="Times New Roman" w:hAnsi="Times New Roman" w:cs="Times New Roman"/>
          <w:color w:val="000000" w:themeColor="text1"/>
          <w:sz w:val="28"/>
          <w:szCs w:val="28"/>
          <w:lang w:eastAsia="ru-RU"/>
        </w:rPr>
        <w:t>8</w:t>
      </w:r>
      <w:r w:rsidRPr="003F6F41">
        <w:rPr>
          <w:rFonts w:ascii="Times New Roman" w:eastAsia="Times New Roman" w:hAnsi="Times New Roman" w:cs="Times New Roman"/>
          <w:color w:val="000000" w:themeColor="text1"/>
          <w:sz w:val="28"/>
          <w:szCs w:val="28"/>
          <w:lang w:eastAsia="ru-RU"/>
        </w:rPr>
        <w:t xml:space="preserve"> году реконструкция мест сбора отходов выполнена </w:t>
      </w:r>
      <w:r w:rsidRPr="00F87E56">
        <w:rPr>
          <w:rFonts w:ascii="Times New Roman" w:eastAsia="Times New Roman" w:hAnsi="Times New Roman" w:cs="Times New Roman"/>
          <w:b/>
          <w:color w:val="000000" w:themeColor="text1"/>
          <w:sz w:val="28"/>
          <w:szCs w:val="28"/>
          <w:lang w:eastAsia="ru-RU"/>
        </w:rPr>
        <w:t xml:space="preserve">по </w:t>
      </w:r>
      <w:r w:rsidR="003F6F41" w:rsidRPr="00F87E56">
        <w:rPr>
          <w:rFonts w:ascii="Times New Roman" w:eastAsia="Times New Roman" w:hAnsi="Times New Roman" w:cs="Times New Roman"/>
          <w:b/>
          <w:color w:val="000000" w:themeColor="text1"/>
          <w:sz w:val="28"/>
          <w:szCs w:val="28"/>
          <w:lang w:eastAsia="ru-RU"/>
        </w:rPr>
        <w:t>34 адресам.</w:t>
      </w:r>
    </w:p>
    <w:p w:rsidR="007C574F" w:rsidRDefault="007C574F" w:rsidP="008D5DE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FD3F9D" w:rsidRDefault="00FD3F9D" w:rsidP="008D5DE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highlight w:val="yellow"/>
          <w:lang w:eastAsia="ru-RU"/>
        </w:rPr>
      </w:pPr>
    </w:p>
    <w:p w:rsidR="00A7738A" w:rsidRDefault="00A7446D" w:rsidP="008D5DE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A7738A">
        <w:rPr>
          <w:rFonts w:ascii="Times New Roman" w:eastAsia="Times New Roman" w:hAnsi="Times New Roman" w:cs="Times New Roman"/>
          <w:color w:val="000000" w:themeColor="text1"/>
          <w:sz w:val="28"/>
          <w:szCs w:val="28"/>
          <w:lang w:eastAsia="ru-RU"/>
        </w:rPr>
        <w:t>Согласно постановлению Правительства Москвы от 29.12.2014 №832-ПП «О региональной программе капитального ремонта общего имущества в многоквартирных домах на территории города Москвы</w:t>
      </w:r>
      <w:r w:rsidR="00A7738A" w:rsidRPr="00A7738A">
        <w:rPr>
          <w:rFonts w:ascii="Times New Roman" w:eastAsia="Times New Roman" w:hAnsi="Times New Roman" w:cs="Times New Roman"/>
          <w:color w:val="000000" w:themeColor="text1"/>
          <w:sz w:val="28"/>
          <w:szCs w:val="28"/>
          <w:lang w:eastAsia="ru-RU"/>
        </w:rPr>
        <w:t>»,</w:t>
      </w:r>
      <w:r w:rsidRPr="00A7738A">
        <w:rPr>
          <w:rFonts w:ascii="Times New Roman" w:eastAsia="Times New Roman" w:hAnsi="Times New Roman" w:cs="Times New Roman"/>
          <w:color w:val="000000" w:themeColor="text1"/>
          <w:sz w:val="28"/>
          <w:szCs w:val="28"/>
          <w:lang w:eastAsia="ru-RU"/>
        </w:rPr>
        <w:t xml:space="preserve"> на территории района Текстильщики</w:t>
      </w:r>
      <w:r w:rsidR="00A7738A">
        <w:rPr>
          <w:rFonts w:ascii="Times New Roman" w:eastAsia="Times New Roman" w:hAnsi="Times New Roman" w:cs="Times New Roman"/>
          <w:color w:val="000000" w:themeColor="text1"/>
          <w:sz w:val="28"/>
          <w:szCs w:val="28"/>
          <w:lang w:eastAsia="ru-RU"/>
        </w:rPr>
        <w:t xml:space="preserve"> завершен</w:t>
      </w:r>
      <w:r w:rsidRPr="00A7738A">
        <w:rPr>
          <w:rFonts w:ascii="Times New Roman" w:eastAsia="Times New Roman" w:hAnsi="Times New Roman" w:cs="Times New Roman"/>
          <w:color w:val="000000" w:themeColor="text1"/>
          <w:sz w:val="28"/>
          <w:szCs w:val="28"/>
          <w:lang w:eastAsia="ru-RU"/>
        </w:rPr>
        <w:t xml:space="preserve"> краткосрочный план реализации программы капитального ремонта 2015-201</w:t>
      </w:r>
      <w:r w:rsidR="00146288">
        <w:rPr>
          <w:rFonts w:ascii="Times New Roman" w:eastAsia="Times New Roman" w:hAnsi="Times New Roman" w:cs="Times New Roman"/>
          <w:color w:val="000000" w:themeColor="text1"/>
          <w:sz w:val="28"/>
          <w:szCs w:val="28"/>
          <w:lang w:eastAsia="ru-RU"/>
        </w:rPr>
        <w:t>8</w:t>
      </w:r>
      <w:r w:rsidRPr="00A7738A">
        <w:rPr>
          <w:rFonts w:ascii="Times New Roman" w:eastAsia="Times New Roman" w:hAnsi="Times New Roman" w:cs="Times New Roman"/>
          <w:color w:val="000000" w:themeColor="text1"/>
          <w:sz w:val="28"/>
          <w:szCs w:val="28"/>
          <w:lang w:eastAsia="ru-RU"/>
        </w:rPr>
        <w:t xml:space="preserve"> год.</w:t>
      </w:r>
    </w:p>
    <w:p w:rsidR="007C574F" w:rsidRDefault="007C574F" w:rsidP="008D5DE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rsidR="00A7738A" w:rsidRPr="00F87E56" w:rsidRDefault="00A7738A" w:rsidP="008D5DE7">
      <w:pPr>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A7738A">
        <w:rPr>
          <w:rFonts w:ascii="Times New Roman" w:eastAsia="Times New Roman" w:hAnsi="Times New Roman" w:cs="Times New Roman"/>
          <w:color w:val="000000" w:themeColor="text1"/>
          <w:sz w:val="28"/>
          <w:szCs w:val="28"/>
          <w:lang w:eastAsia="ru-RU"/>
        </w:rPr>
        <w:t xml:space="preserve">За указанный период завершен ремонт </w:t>
      </w:r>
      <w:r w:rsidRPr="00F87E56">
        <w:rPr>
          <w:rFonts w:ascii="Times New Roman" w:eastAsia="Times New Roman" w:hAnsi="Times New Roman" w:cs="Times New Roman"/>
          <w:b/>
          <w:color w:val="000000" w:themeColor="text1"/>
          <w:sz w:val="28"/>
          <w:szCs w:val="28"/>
          <w:lang w:eastAsia="ru-RU"/>
        </w:rPr>
        <w:t>562 систем в 62 многоквартирных домах.</w:t>
      </w:r>
    </w:p>
    <w:p w:rsidR="00F87E56" w:rsidRDefault="00A7738A" w:rsidP="008D5DE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Начаты работы по реализации программы ремонта домов </w:t>
      </w:r>
      <w:r w:rsidRPr="00F87E56">
        <w:rPr>
          <w:rFonts w:ascii="Times New Roman" w:eastAsia="Times New Roman" w:hAnsi="Times New Roman" w:cs="Times New Roman"/>
          <w:b/>
          <w:color w:val="000000" w:themeColor="text1"/>
          <w:sz w:val="28"/>
          <w:szCs w:val="28"/>
          <w:lang w:eastAsia="ru-RU"/>
        </w:rPr>
        <w:t>на 2018-2020 года</w:t>
      </w:r>
      <w:r>
        <w:rPr>
          <w:rFonts w:ascii="Times New Roman" w:eastAsia="Times New Roman" w:hAnsi="Times New Roman" w:cs="Times New Roman"/>
          <w:color w:val="000000" w:themeColor="text1"/>
          <w:sz w:val="28"/>
          <w:szCs w:val="28"/>
          <w:lang w:eastAsia="ru-RU"/>
        </w:rPr>
        <w:t xml:space="preserve">. </w:t>
      </w:r>
      <w:r w:rsidR="00F87E56">
        <w:rPr>
          <w:rFonts w:ascii="Times New Roman" w:eastAsia="Times New Roman" w:hAnsi="Times New Roman" w:cs="Times New Roman"/>
          <w:b/>
          <w:color w:val="000000" w:themeColor="text1"/>
          <w:sz w:val="28"/>
          <w:szCs w:val="28"/>
          <w:lang w:eastAsia="ru-RU"/>
        </w:rPr>
        <w:t xml:space="preserve">Планируется выполнение </w:t>
      </w:r>
      <w:r w:rsidRPr="00F87E56">
        <w:rPr>
          <w:rFonts w:ascii="Times New Roman" w:eastAsia="Times New Roman" w:hAnsi="Times New Roman" w:cs="Times New Roman"/>
          <w:b/>
          <w:color w:val="000000" w:themeColor="text1"/>
          <w:sz w:val="28"/>
          <w:szCs w:val="28"/>
          <w:lang w:eastAsia="ru-RU"/>
        </w:rPr>
        <w:t>ремонт</w:t>
      </w:r>
      <w:r w:rsidR="00F87E56">
        <w:rPr>
          <w:rFonts w:ascii="Times New Roman" w:eastAsia="Times New Roman" w:hAnsi="Times New Roman" w:cs="Times New Roman"/>
          <w:b/>
          <w:color w:val="000000" w:themeColor="text1"/>
          <w:sz w:val="28"/>
          <w:szCs w:val="28"/>
          <w:lang w:eastAsia="ru-RU"/>
        </w:rPr>
        <w:t>ных работ</w:t>
      </w:r>
      <w:r w:rsidRPr="00F87E56">
        <w:rPr>
          <w:rFonts w:ascii="Times New Roman" w:eastAsia="Times New Roman" w:hAnsi="Times New Roman" w:cs="Times New Roman"/>
          <w:b/>
          <w:color w:val="000000" w:themeColor="text1"/>
          <w:sz w:val="28"/>
          <w:szCs w:val="28"/>
          <w:lang w:eastAsia="ru-RU"/>
        </w:rPr>
        <w:t xml:space="preserve"> инженерных систем в 57 домах</w:t>
      </w:r>
      <w:r>
        <w:rPr>
          <w:rFonts w:ascii="Times New Roman" w:eastAsia="Times New Roman" w:hAnsi="Times New Roman" w:cs="Times New Roman"/>
          <w:color w:val="000000" w:themeColor="text1"/>
          <w:sz w:val="28"/>
          <w:szCs w:val="28"/>
          <w:lang w:eastAsia="ru-RU"/>
        </w:rPr>
        <w:t xml:space="preserve">. </w:t>
      </w:r>
    </w:p>
    <w:p w:rsidR="00A7446D" w:rsidRPr="00A7738A" w:rsidRDefault="004005D9" w:rsidP="008D5DE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 настоящее время </w:t>
      </w:r>
      <w:r w:rsidRPr="00F87E56">
        <w:rPr>
          <w:rFonts w:ascii="Times New Roman" w:eastAsia="Times New Roman" w:hAnsi="Times New Roman" w:cs="Times New Roman"/>
          <w:b/>
          <w:color w:val="000000" w:themeColor="text1"/>
          <w:sz w:val="28"/>
          <w:szCs w:val="28"/>
          <w:lang w:eastAsia="ru-RU"/>
        </w:rPr>
        <w:t>работы начаты в 7 жилых домах.</w:t>
      </w:r>
    </w:p>
    <w:p w:rsidR="00B762A7" w:rsidRPr="00EF08E6" w:rsidRDefault="00B762A7" w:rsidP="008D5DE7">
      <w:pPr>
        <w:spacing w:after="0" w:line="240" w:lineRule="auto"/>
        <w:ind w:firstLine="709"/>
        <w:contextualSpacing/>
        <w:jc w:val="both"/>
        <w:rPr>
          <w:rFonts w:ascii="Times New Roman" w:eastAsia="Times New Roman" w:hAnsi="Times New Roman" w:cs="Times New Roman"/>
          <w:b/>
          <w:color w:val="FF0000"/>
          <w:sz w:val="28"/>
          <w:szCs w:val="28"/>
          <w:lang w:eastAsia="ru-RU"/>
        </w:rPr>
      </w:pPr>
    </w:p>
    <w:p w:rsidR="00F87E56" w:rsidRPr="0093067D" w:rsidRDefault="008D5DE7" w:rsidP="008D5DE7">
      <w:pPr>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О ходе реализации </w:t>
      </w:r>
      <w:r w:rsidR="00A738EC" w:rsidRPr="0093067D">
        <w:rPr>
          <w:rFonts w:ascii="Times New Roman" w:eastAsia="Times New Roman" w:hAnsi="Times New Roman" w:cs="Times New Roman"/>
          <w:b/>
          <w:color w:val="000000" w:themeColor="text1"/>
          <w:sz w:val="28"/>
          <w:szCs w:val="28"/>
          <w:lang w:eastAsia="ru-RU"/>
        </w:rPr>
        <w:t>Программ</w:t>
      </w:r>
      <w:r>
        <w:rPr>
          <w:rFonts w:ascii="Times New Roman" w:eastAsia="Times New Roman" w:hAnsi="Times New Roman" w:cs="Times New Roman"/>
          <w:b/>
          <w:color w:val="000000" w:themeColor="text1"/>
          <w:sz w:val="28"/>
          <w:szCs w:val="28"/>
          <w:lang w:eastAsia="ru-RU"/>
        </w:rPr>
        <w:t>ы</w:t>
      </w:r>
      <w:r w:rsidR="00A738EC" w:rsidRPr="0093067D">
        <w:rPr>
          <w:rFonts w:ascii="Times New Roman" w:eastAsia="Times New Roman" w:hAnsi="Times New Roman" w:cs="Times New Roman"/>
          <w:b/>
          <w:color w:val="000000" w:themeColor="text1"/>
          <w:sz w:val="28"/>
          <w:szCs w:val="28"/>
          <w:lang w:eastAsia="ru-RU"/>
        </w:rPr>
        <w:t xml:space="preserve"> реновации ветхого жилья.</w:t>
      </w:r>
    </w:p>
    <w:p w:rsidR="00A738EC" w:rsidRPr="0093067D" w:rsidRDefault="00A738EC" w:rsidP="008D5DE7">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3067D">
        <w:rPr>
          <w:rFonts w:ascii="Times New Roman" w:eastAsia="Times New Roman" w:hAnsi="Times New Roman" w:cs="Times New Roman"/>
          <w:color w:val="000000" w:themeColor="text1"/>
          <w:sz w:val="28"/>
          <w:szCs w:val="28"/>
          <w:lang w:eastAsia="ru-RU"/>
        </w:rPr>
        <w:t xml:space="preserve">В </w:t>
      </w:r>
      <w:r w:rsidR="00146288">
        <w:rPr>
          <w:rFonts w:ascii="Times New Roman" w:eastAsia="Times New Roman" w:hAnsi="Times New Roman" w:cs="Times New Roman"/>
          <w:color w:val="000000" w:themeColor="text1"/>
          <w:sz w:val="28"/>
          <w:szCs w:val="28"/>
          <w:lang w:eastAsia="ru-RU"/>
        </w:rPr>
        <w:t xml:space="preserve">рамках реализации </w:t>
      </w:r>
      <w:r w:rsidRPr="0093067D">
        <w:rPr>
          <w:rFonts w:ascii="Times New Roman" w:eastAsia="Times New Roman" w:hAnsi="Times New Roman" w:cs="Times New Roman"/>
          <w:color w:val="000000" w:themeColor="text1"/>
          <w:sz w:val="28"/>
          <w:szCs w:val="28"/>
          <w:lang w:eastAsia="ru-RU"/>
        </w:rPr>
        <w:t>программ</w:t>
      </w:r>
      <w:r w:rsidR="00146288">
        <w:rPr>
          <w:rFonts w:ascii="Times New Roman" w:eastAsia="Times New Roman" w:hAnsi="Times New Roman" w:cs="Times New Roman"/>
          <w:color w:val="000000" w:themeColor="text1"/>
          <w:sz w:val="28"/>
          <w:szCs w:val="28"/>
          <w:lang w:eastAsia="ru-RU"/>
        </w:rPr>
        <w:t>ы</w:t>
      </w:r>
      <w:r w:rsidRPr="0093067D">
        <w:rPr>
          <w:rFonts w:ascii="Times New Roman" w:eastAsia="Times New Roman" w:hAnsi="Times New Roman" w:cs="Times New Roman"/>
          <w:color w:val="000000" w:themeColor="text1"/>
          <w:sz w:val="28"/>
          <w:szCs w:val="28"/>
          <w:lang w:eastAsia="ru-RU"/>
        </w:rPr>
        <w:t xml:space="preserve"> реновации ветхого жилья по району Текстильщики включены 47 МКД. 21 МКД был включен по результатам голосования на портале «Активный гражданин», 26 МКД были включены по результатам предоставления протоколов общего собрания собственников помещений.</w:t>
      </w:r>
    </w:p>
    <w:p w:rsidR="00A738EC" w:rsidRPr="0093067D" w:rsidRDefault="00A738EC" w:rsidP="008D5DE7">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3067D">
        <w:rPr>
          <w:rFonts w:ascii="Times New Roman" w:eastAsia="Times New Roman" w:hAnsi="Times New Roman" w:cs="Times New Roman"/>
          <w:color w:val="000000" w:themeColor="text1"/>
          <w:sz w:val="28"/>
          <w:szCs w:val="28"/>
          <w:lang w:eastAsia="ru-RU"/>
        </w:rPr>
        <w:t xml:space="preserve">На 1 этапе расселению и последующему сносу подлежат </w:t>
      </w:r>
      <w:r w:rsidR="00146288">
        <w:rPr>
          <w:rFonts w:ascii="Times New Roman" w:eastAsia="Times New Roman" w:hAnsi="Times New Roman" w:cs="Times New Roman"/>
          <w:color w:val="000000" w:themeColor="text1"/>
          <w:sz w:val="28"/>
          <w:szCs w:val="28"/>
          <w:lang w:eastAsia="ru-RU"/>
        </w:rPr>
        <w:t>2</w:t>
      </w:r>
      <w:r w:rsidRPr="0093067D">
        <w:rPr>
          <w:rFonts w:ascii="Times New Roman" w:eastAsia="Times New Roman" w:hAnsi="Times New Roman" w:cs="Times New Roman"/>
          <w:color w:val="000000" w:themeColor="text1"/>
          <w:sz w:val="28"/>
          <w:szCs w:val="28"/>
          <w:lang w:eastAsia="ru-RU"/>
        </w:rPr>
        <w:t xml:space="preserve"> дома по следующим адресам:</w:t>
      </w:r>
    </w:p>
    <w:p w:rsidR="0093067D" w:rsidRPr="0093067D" w:rsidRDefault="0093067D" w:rsidP="008D5DE7">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3067D">
        <w:rPr>
          <w:rFonts w:ascii="Times New Roman" w:eastAsia="Times New Roman" w:hAnsi="Times New Roman" w:cs="Times New Roman"/>
          <w:color w:val="000000" w:themeColor="text1"/>
          <w:sz w:val="28"/>
          <w:szCs w:val="28"/>
          <w:lang w:eastAsia="ru-RU"/>
        </w:rPr>
        <w:t>- ул. Артюхиной д.26А;</w:t>
      </w:r>
      <w:r>
        <w:rPr>
          <w:rFonts w:ascii="Times New Roman" w:eastAsia="Times New Roman" w:hAnsi="Times New Roman" w:cs="Times New Roman"/>
          <w:color w:val="000000" w:themeColor="text1"/>
          <w:sz w:val="28"/>
          <w:szCs w:val="28"/>
          <w:lang w:eastAsia="ru-RU"/>
        </w:rPr>
        <w:t xml:space="preserve"> (первоочередной)</w:t>
      </w:r>
    </w:p>
    <w:p w:rsidR="00A738EC" w:rsidRPr="0093067D" w:rsidRDefault="00146288" w:rsidP="008D5DE7">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ул. Артюхиной д.24.</w:t>
      </w:r>
    </w:p>
    <w:p w:rsidR="00A738EC" w:rsidRPr="0093067D" w:rsidRDefault="00A738EC" w:rsidP="008D5DE7">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F87E56">
        <w:rPr>
          <w:rFonts w:ascii="Times New Roman" w:eastAsia="Times New Roman" w:hAnsi="Times New Roman" w:cs="Times New Roman"/>
          <w:color w:val="000000" w:themeColor="text1"/>
          <w:sz w:val="28"/>
          <w:szCs w:val="28"/>
          <w:lang w:eastAsia="ru-RU"/>
        </w:rPr>
        <w:t xml:space="preserve">В соответствии с Адресной инвестиционной программой города Москвы на 2016-2018 годов по адресам: ул. Артюхиной, вл.24А, ул. Артюхиной, вл. 28А </w:t>
      </w:r>
      <w:r w:rsidRPr="004466BB">
        <w:rPr>
          <w:rFonts w:ascii="Times New Roman" w:eastAsia="Times New Roman" w:hAnsi="Times New Roman" w:cs="Times New Roman"/>
          <w:color w:val="000000" w:themeColor="text1"/>
          <w:sz w:val="28"/>
          <w:szCs w:val="28"/>
          <w:lang w:eastAsia="ru-RU"/>
        </w:rPr>
        <w:t>проводятся работы по строительству</w:t>
      </w:r>
      <w:r w:rsidRPr="00F87E56">
        <w:rPr>
          <w:rFonts w:ascii="Times New Roman" w:eastAsia="Times New Roman" w:hAnsi="Times New Roman" w:cs="Times New Roman"/>
          <w:color w:val="000000" w:themeColor="text1"/>
          <w:sz w:val="28"/>
          <w:szCs w:val="28"/>
          <w:lang w:eastAsia="ru-RU"/>
        </w:rPr>
        <w:t xml:space="preserve"> 9-ти этажных, 2-х подъездных жилых домов.</w:t>
      </w:r>
      <w:r w:rsidRPr="0093067D">
        <w:rPr>
          <w:rFonts w:ascii="Times New Roman" w:eastAsia="Times New Roman" w:hAnsi="Times New Roman" w:cs="Times New Roman"/>
          <w:color w:val="000000" w:themeColor="text1"/>
          <w:sz w:val="28"/>
          <w:szCs w:val="28"/>
          <w:lang w:eastAsia="ru-RU"/>
        </w:rPr>
        <w:t xml:space="preserve"> </w:t>
      </w:r>
    </w:p>
    <w:p w:rsidR="0093067D" w:rsidRDefault="00A738EC" w:rsidP="008D5DE7">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3067D">
        <w:rPr>
          <w:rFonts w:ascii="Times New Roman" w:eastAsia="Times New Roman" w:hAnsi="Times New Roman" w:cs="Times New Roman"/>
          <w:color w:val="000000" w:themeColor="text1"/>
          <w:sz w:val="28"/>
          <w:szCs w:val="28"/>
          <w:lang w:eastAsia="ru-RU"/>
        </w:rPr>
        <w:t>Генеральная подрядная организация по строительству дома по адресу: ул. Артюхиной, вл. 24А ООО «Строительно-монтаж</w:t>
      </w:r>
      <w:r w:rsidR="00A7738A">
        <w:rPr>
          <w:rFonts w:ascii="Times New Roman" w:eastAsia="Times New Roman" w:hAnsi="Times New Roman" w:cs="Times New Roman"/>
          <w:color w:val="000000" w:themeColor="text1"/>
          <w:sz w:val="28"/>
          <w:szCs w:val="28"/>
          <w:lang w:eastAsia="ru-RU"/>
        </w:rPr>
        <w:t>ное управление-6» (ООО «СМУ-6»).</w:t>
      </w:r>
      <w:r w:rsidRPr="0093067D">
        <w:rPr>
          <w:rFonts w:ascii="Times New Roman" w:eastAsia="Times New Roman" w:hAnsi="Times New Roman" w:cs="Times New Roman"/>
          <w:color w:val="000000" w:themeColor="text1"/>
          <w:sz w:val="28"/>
          <w:szCs w:val="28"/>
          <w:lang w:eastAsia="ru-RU"/>
        </w:rPr>
        <w:t xml:space="preserve"> </w:t>
      </w:r>
      <w:r w:rsidR="00A7738A">
        <w:rPr>
          <w:rFonts w:ascii="Times New Roman" w:eastAsia="Times New Roman" w:hAnsi="Times New Roman" w:cs="Times New Roman"/>
          <w:color w:val="000000" w:themeColor="text1"/>
          <w:sz w:val="28"/>
          <w:szCs w:val="28"/>
          <w:lang w:eastAsia="ru-RU"/>
        </w:rPr>
        <w:t>Указанный дом в</w:t>
      </w:r>
      <w:r w:rsidR="0093067D">
        <w:rPr>
          <w:rFonts w:ascii="Times New Roman" w:eastAsia="Times New Roman" w:hAnsi="Times New Roman" w:cs="Times New Roman"/>
          <w:color w:val="000000" w:themeColor="text1"/>
          <w:sz w:val="28"/>
          <w:szCs w:val="28"/>
          <w:lang w:eastAsia="ru-RU"/>
        </w:rPr>
        <w:t>веден в эксплуатацию</w:t>
      </w:r>
      <w:r w:rsidR="0034322F">
        <w:rPr>
          <w:rFonts w:ascii="Times New Roman" w:eastAsia="Times New Roman" w:hAnsi="Times New Roman" w:cs="Times New Roman"/>
          <w:color w:val="000000" w:themeColor="text1"/>
          <w:sz w:val="28"/>
          <w:szCs w:val="28"/>
          <w:lang w:eastAsia="ru-RU"/>
        </w:rPr>
        <w:t xml:space="preserve">. В </w:t>
      </w:r>
      <w:proofErr w:type="gramStart"/>
      <w:r w:rsidR="0034322F">
        <w:rPr>
          <w:rFonts w:ascii="Times New Roman" w:eastAsia="Times New Roman" w:hAnsi="Times New Roman" w:cs="Times New Roman"/>
          <w:color w:val="000000" w:themeColor="text1"/>
          <w:sz w:val="28"/>
          <w:szCs w:val="28"/>
          <w:lang w:eastAsia="ru-RU"/>
        </w:rPr>
        <w:t>декабре</w:t>
      </w:r>
      <w:proofErr w:type="gramEnd"/>
      <w:r w:rsidR="0034322F">
        <w:rPr>
          <w:rFonts w:ascii="Times New Roman" w:eastAsia="Times New Roman" w:hAnsi="Times New Roman" w:cs="Times New Roman"/>
          <w:color w:val="000000" w:themeColor="text1"/>
          <w:sz w:val="28"/>
          <w:szCs w:val="28"/>
          <w:lang w:eastAsia="ru-RU"/>
        </w:rPr>
        <w:t xml:space="preserve"> на 1 этаже этого дома открылся </w:t>
      </w:r>
      <w:r w:rsidR="0034322F" w:rsidRPr="0034322F">
        <w:rPr>
          <w:rFonts w:ascii="Times New Roman" w:eastAsia="Times New Roman" w:hAnsi="Times New Roman" w:cs="Times New Roman"/>
          <w:bCs/>
          <w:color w:val="000000" w:themeColor="text1"/>
          <w:sz w:val="28"/>
          <w:szCs w:val="28"/>
          <w:lang w:eastAsia="ru-RU"/>
        </w:rPr>
        <w:t>Центр информирования по переселению жителей района Текстильщики</w:t>
      </w:r>
      <w:r w:rsidR="0034322F" w:rsidRPr="0034322F">
        <w:rPr>
          <w:rFonts w:ascii="Times New Roman" w:eastAsia="Times New Roman" w:hAnsi="Times New Roman" w:cs="Times New Roman"/>
          <w:color w:val="000000" w:themeColor="text1"/>
          <w:sz w:val="28"/>
          <w:szCs w:val="28"/>
          <w:lang w:eastAsia="ru-RU"/>
        </w:rPr>
        <w:t>.</w:t>
      </w:r>
      <w:r w:rsidR="009B38A0" w:rsidRPr="0034322F">
        <w:rPr>
          <w:rFonts w:ascii="Times New Roman" w:eastAsia="Times New Roman" w:hAnsi="Times New Roman" w:cs="Times New Roman"/>
          <w:color w:val="000000" w:themeColor="text1"/>
          <w:sz w:val="28"/>
          <w:szCs w:val="28"/>
          <w:lang w:eastAsia="ru-RU"/>
        </w:rPr>
        <w:t xml:space="preserve"> </w:t>
      </w:r>
    </w:p>
    <w:p w:rsidR="0093067D" w:rsidRDefault="0093067D" w:rsidP="0034322F">
      <w:pPr>
        <w:spacing w:after="0" w:line="240" w:lineRule="auto"/>
        <w:contextualSpacing/>
        <w:jc w:val="both"/>
        <w:rPr>
          <w:rFonts w:ascii="Times New Roman" w:eastAsia="Times New Roman" w:hAnsi="Times New Roman" w:cs="Times New Roman"/>
          <w:color w:val="000000" w:themeColor="text1"/>
          <w:sz w:val="28"/>
          <w:szCs w:val="28"/>
          <w:lang w:eastAsia="ru-RU"/>
        </w:rPr>
      </w:pPr>
    </w:p>
    <w:p w:rsidR="00A738EC" w:rsidRPr="0093067D" w:rsidRDefault="00A738EC" w:rsidP="008D5DE7">
      <w:pPr>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93067D">
        <w:rPr>
          <w:rFonts w:ascii="Times New Roman" w:eastAsia="Times New Roman" w:hAnsi="Times New Roman" w:cs="Times New Roman"/>
          <w:b/>
          <w:color w:val="000000" w:themeColor="text1"/>
          <w:sz w:val="28"/>
          <w:szCs w:val="28"/>
          <w:lang w:eastAsia="ru-RU"/>
        </w:rPr>
        <w:t>Строительство Третьего пересадочного контура Московского метрополитена (ТПК).</w:t>
      </w:r>
    </w:p>
    <w:p w:rsidR="00A738EC" w:rsidRPr="0093067D" w:rsidRDefault="00A738EC" w:rsidP="008D5DE7">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3067D">
        <w:rPr>
          <w:rFonts w:ascii="Times New Roman" w:eastAsia="Times New Roman" w:hAnsi="Times New Roman" w:cs="Times New Roman"/>
          <w:color w:val="000000" w:themeColor="text1"/>
          <w:sz w:val="28"/>
          <w:szCs w:val="28"/>
          <w:lang w:eastAsia="ru-RU"/>
        </w:rPr>
        <w:t xml:space="preserve">Согласно постановлению Правительства Москвы № 282 – ПП от 30.04.2013г., и в соответствии с адресной Инвестиционной программой города Москвы на 2016-2018 ведутся работы по строительству объекта: </w:t>
      </w:r>
      <w:r w:rsidRPr="00F87E56">
        <w:rPr>
          <w:rFonts w:ascii="Times New Roman" w:eastAsia="Times New Roman" w:hAnsi="Times New Roman" w:cs="Times New Roman"/>
          <w:b/>
          <w:color w:val="000000" w:themeColor="text1"/>
          <w:sz w:val="28"/>
          <w:szCs w:val="28"/>
          <w:lang w:eastAsia="ru-RU"/>
        </w:rPr>
        <w:t>Восточный участок третьего пересадочного контура станция «Каширская» и станции «Нижегородская улица»</w:t>
      </w:r>
      <w:r w:rsidRPr="0093067D">
        <w:rPr>
          <w:rFonts w:ascii="Times New Roman" w:eastAsia="Times New Roman" w:hAnsi="Times New Roman" w:cs="Times New Roman"/>
          <w:color w:val="000000" w:themeColor="text1"/>
          <w:sz w:val="28"/>
          <w:szCs w:val="28"/>
          <w:lang w:eastAsia="ru-RU"/>
        </w:rPr>
        <w:t xml:space="preserve"> на территории района по адресу: сквер им. Пушкину (напротив д. 9, к. 1 по Люблинской улице) ведутся работы по </w:t>
      </w:r>
      <w:r w:rsidR="00146288">
        <w:rPr>
          <w:rFonts w:ascii="Times New Roman" w:eastAsia="Times New Roman" w:hAnsi="Times New Roman" w:cs="Times New Roman"/>
          <w:color w:val="000000" w:themeColor="text1"/>
          <w:sz w:val="28"/>
          <w:szCs w:val="28"/>
          <w:lang w:eastAsia="ru-RU"/>
        </w:rPr>
        <w:t>строительству тоннеля.</w:t>
      </w:r>
    </w:p>
    <w:p w:rsidR="00A738EC" w:rsidRDefault="00A738EC" w:rsidP="008D5DE7">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3067D">
        <w:rPr>
          <w:rFonts w:ascii="Times New Roman" w:eastAsia="Times New Roman" w:hAnsi="Times New Roman" w:cs="Times New Roman"/>
          <w:color w:val="000000" w:themeColor="text1"/>
          <w:sz w:val="28"/>
          <w:szCs w:val="28"/>
          <w:lang w:eastAsia="ru-RU"/>
        </w:rPr>
        <w:t>На основании контракта Инвестор-Застройщик работ является: ГУП «Московский метрополитен», функции Заказчика-Генподрядчика выполняет ОАО «Мосинжпроект».</w:t>
      </w:r>
    </w:p>
    <w:p w:rsidR="00E43734" w:rsidRDefault="00E43734" w:rsidP="008D5DE7">
      <w:pPr>
        <w:spacing w:after="0" w:line="240" w:lineRule="auto"/>
        <w:ind w:firstLine="709"/>
        <w:contextualSpacing/>
        <w:jc w:val="both"/>
        <w:rPr>
          <w:rFonts w:ascii="Times New Roman" w:eastAsia="Times New Roman" w:hAnsi="Times New Roman" w:cs="Times New Roman"/>
          <w:sz w:val="28"/>
          <w:szCs w:val="28"/>
          <w:lang w:eastAsia="ru-RU"/>
        </w:rPr>
      </w:pPr>
    </w:p>
    <w:p w:rsidR="00E43734" w:rsidRPr="00A7738A" w:rsidRDefault="00A738EC" w:rsidP="008D5DE7">
      <w:pPr>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A7738A">
        <w:rPr>
          <w:rFonts w:ascii="Times New Roman" w:eastAsia="Times New Roman" w:hAnsi="Times New Roman" w:cs="Times New Roman"/>
          <w:b/>
          <w:color w:val="000000" w:themeColor="text1"/>
          <w:sz w:val="28"/>
          <w:szCs w:val="28"/>
          <w:lang w:eastAsia="ru-RU"/>
        </w:rPr>
        <w:t xml:space="preserve">Строительство Храма, расположенного на </w:t>
      </w:r>
      <w:proofErr w:type="gramStart"/>
      <w:r w:rsidRPr="00A7738A">
        <w:rPr>
          <w:rFonts w:ascii="Times New Roman" w:eastAsia="Times New Roman" w:hAnsi="Times New Roman" w:cs="Times New Roman"/>
          <w:b/>
          <w:color w:val="000000" w:themeColor="text1"/>
          <w:sz w:val="28"/>
          <w:szCs w:val="28"/>
          <w:lang w:eastAsia="ru-RU"/>
        </w:rPr>
        <w:t>пересечении</w:t>
      </w:r>
      <w:proofErr w:type="gramEnd"/>
      <w:r w:rsidRPr="00A7738A">
        <w:rPr>
          <w:rFonts w:ascii="Times New Roman" w:eastAsia="Times New Roman" w:hAnsi="Times New Roman" w:cs="Times New Roman"/>
          <w:b/>
          <w:color w:val="000000" w:themeColor="text1"/>
          <w:sz w:val="28"/>
          <w:szCs w:val="28"/>
          <w:lang w:eastAsia="ru-RU"/>
        </w:rPr>
        <w:t xml:space="preserve"> Волгоградского проспекта, Волжского бульвар и улицы Окской</w:t>
      </w:r>
    </w:p>
    <w:p w:rsidR="00A738EC" w:rsidRPr="00A7738A" w:rsidRDefault="00A738EC" w:rsidP="008D5DE7">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A7738A">
        <w:rPr>
          <w:rFonts w:ascii="Times New Roman" w:eastAsia="Times New Roman" w:hAnsi="Times New Roman" w:cs="Times New Roman"/>
          <w:color w:val="000000" w:themeColor="text1"/>
          <w:sz w:val="28"/>
          <w:szCs w:val="28"/>
          <w:lang w:eastAsia="ru-RU"/>
        </w:rPr>
        <w:t>Строительство Храма производится за счет средств инвестора (ПАО «ГМК «Норильский никель»). Работы по строительству Православного Храма начаты в 1 квартале 2017 года.</w:t>
      </w:r>
    </w:p>
    <w:p w:rsidR="00A738EC" w:rsidRPr="00A7738A" w:rsidRDefault="00146288" w:rsidP="008D5DE7">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настоящий момент строительство храма находится в стадии завершения</w:t>
      </w:r>
      <w:r w:rsidR="002A6DCC">
        <w:rPr>
          <w:rFonts w:ascii="Times New Roman" w:eastAsia="Times New Roman" w:hAnsi="Times New Roman" w:cs="Times New Roman"/>
          <w:color w:val="000000" w:themeColor="text1"/>
          <w:sz w:val="28"/>
          <w:szCs w:val="28"/>
          <w:lang w:eastAsia="ru-RU"/>
        </w:rPr>
        <w:t xml:space="preserve">. В зимнее время </w:t>
      </w:r>
      <w:r w:rsidR="00E876E1">
        <w:rPr>
          <w:rFonts w:ascii="Times New Roman" w:eastAsia="Times New Roman" w:hAnsi="Times New Roman" w:cs="Times New Roman"/>
          <w:color w:val="000000" w:themeColor="text1"/>
          <w:sz w:val="28"/>
          <w:szCs w:val="28"/>
          <w:lang w:eastAsia="ru-RU"/>
        </w:rPr>
        <w:t>в храме ведутся внутренние отделочные работы</w:t>
      </w:r>
      <w:r w:rsidR="002A6DCC">
        <w:rPr>
          <w:rFonts w:ascii="Times New Roman" w:eastAsia="Times New Roman" w:hAnsi="Times New Roman" w:cs="Times New Roman"/>
          <w:color w:val="000000" w:themeColor="text1"/>
          <w:sz w:val="28"/>
          <w:szCs w:val="28"/>
          <w:lang w:eastAsia="ru-RU"/>
        </w:rPr>
        <w:t>.</w:t>
      </w:r>
    </w:p>
    <w:p w:rsidR="0093067D" w:rsidRPr="00A7738A" w:rsidRDefault="0093067D" w:rsidP="008D5DE7">
      <w:pPr>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A7738A">
        <w:rPr>
          <w:rFonts w:ascii="Times New Roman" w:eastAsia="Times New Roman" w:hAnsi="Times New Roman" w:cs="Times New Roman"/>
          <w:b/>
          <w:color w:val="000000" w:themeColor="text1"/>
          <w:sz w:val="28"/>
          <w:szCs w:val="28"/>
          <w:lang w:eastAsia="ru-RU"/>
        </w:rPr>
        <w:t xml:space="preserve">Ориентировочный срок завершения данных работ 1 квартал 2019г. </w:t>
      </w:r>
    </w:p>
    <w:p w:rsidR="004049D0" w:rsidRPr="00FD3F9D" w:rsidRDefault="004049D0" w:rsidP="008D5DE7">
      <w:pPr>
        <w:spacing w:after="0" w:line="240" w:lineRule="auto"/>
        <w:ind w:firstLine="709"/>
        <w:contextualSpacing/>
        <w:jc w:val="both"/>
        <w:rPr>
          <w:rFonts w:ascii="Times New Roman" w:eastAsia="Times New Roman" w:hAnsi="Times New Roman" w:cs="Times New Roman"/>
          <w:b/>
          <w:color w:val="FF0000"/>
          <w:sz w:val="28"/>
          <w:szCs w:val="28"/>
          <w:lang w:eastAsia="ru-RU"/>
        </w:rPr>
      </w:pPr>
    </w:p>
    <w:p w:rsidR="00C04567" w:rsidRDefault="00C04567" w:rsidP="008D5DE7">
      <w:pPr>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p>
    <w:p w:rsidR="00E43734" w:rsidRPr="00A7738A" w:rsidRDefault="008D5DE7" w:rsidP="008D5DE7">
      <w:pPr>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О работе по п</w:t>
      </w:r>
      <w:r w:rsidR="00A738EC" w:rsidRPr="00A7738A">
        <w:rPr>
          <w:rFonts w:ascii="Times New Roman" w:eastAsia="Times New Roman" w:hAnsi="Times New Roman" w:cs="Times New Roman"/>
          <w:b/>
          <w:color w:val="000000" w:themeColor="text1"/>
          <w:sz w:val="28"/>
          <w:szCs w:val="28"/>
          <w:lang w:eastAsia="ru-RU"/>
        </w:rPr>
        <w:t>ресечени</w:t>
      </w:r>
      <w:r>
        <w:rPr>
          <w:rFonts w:ascii="Times New Roman" w:eastAsia="Times New Roman" w:hAnsi="Times New Roman" w:cs="Times New Roman"/>
          <w:b/>
          <w:color w:val="000000" w:themeColor="text1"/>
          <w:sz w:val="28"/>
          <w:szCs w:val="28"/>
          <w:lang w:eastAsia="ru-RU"/>
        </w:rPr>
        <w:t>ю</w:t>
      </w:r>
      <w:r w:rsidR="00A738EC" w:rsidRPr="00A7738A">
        <w:rPr>
          <w:rFonts w:ascii="Times New Roman" w:eastAsia="Times New Roman" w:hAnsi="Times New Roman" w:cs="Times New Roman"/>
          <w:b/>
          <w:color w:val="000000" w:themeColor="text1"/>
          <w:sz w:val="28"/>
          <w:szCs w:val="28"/>
          <w:lang w:eastAsia="ru-RU"/>
        </w:rPr>
        <w:t xml:space="preserve"> самовольного строительства и незаконно размещенных объект</w:t>
      </w:r>
      <w:r>
        <w:rPr>
          <w:rFonts w:ascii="Times New Roman" w:eastAsia="Times New Roman" w:hAnsi="Times New Roman" w:cs="Times New Roman"/>
          <w:b/>
          <w:color w:val="000000" w:themeColor="text1"/>
          <w:sz w:val="28"/>
          <w:szCs w:val="28"/>
          <w:lang w:eastAsia="ru-RU"/>
        </w:rPr>
        <w:t>ов на территории района.</w:t>
      </w:r>
    </w:p>
    <w:p w:rsidR="00A738EC" w:rsidRPr="00A7738A" w:rsidRDefault="00A738EC" w:rsidP="008D5DE7">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A7738A">
        <w:rPr>
          <w:rFonts w:ascii="Times New Roman" w:eastAsia="Times New Roman" w:hAnsi="Times New Roman" w:cs="Times New Roman"/>
          <w:color w:val="000000" w:themeColor="text1"/>
          <w:sz w:val="28"/>
          <w:szCs w:val="28"/>
          <w:lang w:eastAsia="ru-RU"/>
        </w:rPr>
        <w:t>В 201</w:t>
      </w:r>
      <w:r w:rsidR="0093067D" w:rsidRPr="00A7738A">
        <w:rPr>
          <w:rFonts w:ascii="Times New Roman" w:eastAsia="Times New Roman" w:hAnsi="Times New Roman" w:cs="Times New Roman"/>
          <w:color w:val="000000" w:themeColor="text1"/>
          <w:sz w:val="28"/>
          <w:szCs w:val="28"/>
          <w:lang w:eastAsia="ru-RU"/>
        </w:rPr>
        <w:t>8</w:t>
      </w:r>
      <w:r w:rsidRPr="00A7738A">
        <w:rPr>
          <w:rFonts w:ascii="Times New Roman" w:eastAsia="Times New Roman" w:hAnsi="Times New Roman" w:cs="Times New Roman"/>
          <w:color w:val="000000" w:themeColor="text1"/>
          <w:sz w:val="28"/>
          <w:szCs w:val="28"/>
          <w:lang w:eastAsia="ru-RU"/>
        </w:rPr>
        <w:t xml:space="preserve"> году на основании указанных норма</w:t>
      </w:r>
      <w:r w:rsidR="00E43734">
        <w:rPr>
          <w:rFonts w:ascii="Times New Roman" w:eastAsia="Times New Roman" w:hAnsi="Times New Roman" w:cs="Times New Roman"/>
          <w:color w:val="000000" w:themeColor="text1"/>
          <w:sz w:val="28"/>
          <w:szCs w:val="28"/>
          <w:lang w:eastAsia="ru-RU"/>
        </w:rPr>
        <w:t>тивных актов было демонтировано</w:t>
      </w:r>
      <w:r w:rsidR="00E43734" w:rsidRPr="00E43734">
        <w:rPr>
          <w:rFonts w:ascii="Times New Roman" w:eastAsia="Times New Roman" w:hAnsi="Times New Roman" w:cs="Times New Roman"/>
          <w:color w:val="000000" w:themeColor="text1"/>
          <w:sz w:val="28"/>
          <w:szCs w:val="28"/>
          <w:lang w:eastAsia="ru-RU"/>
        </w:rPr>
        <w:t xml:space="preserve"> </w:t>
      </w:r>
      <w:r w:rsidR="0093067D" w:rsidRPr="00E43734">
        <w:rPr>
          <w:rFonts w:ascii="Times New Roman" w:eastAsia="Times New Roman" w:hAnsi="Times New Roman" w:cs="Times New Roman"/>
          <w:b/>
          <w:color w:val="000000" w:themeColor="text1"/>
          <w:sz w:val="28"/>
          <w:szCs w:val="28"/>
          <w:lang w:eastAsia="ru-RU"/>
        </w:rPr>
        <w:t>22</w:t>
      </w:r>
      <w:r w:rsidRPr="00E43734">
        <w:rPr>
          <w:rFonts w:ascii="Times New Roman" w:eastAsia="Times New Roman" w:hAnsi="Times New Roman" w:cs="Times New Roman"/>
          <w:b/>
          <w:color w:val="000000" w:themeColor="text1"/>
          <w:sz w:val="28"/>
          <w:szCs w:val="28"/>
          <w:lang w:eastAsia="ru-RU"/>
        </w:rPr>
        <w:t xml:space="preserve"> объект</w:t>
      </w:r>
      <w:r w:rsidR="0093067D" w:rsidRPr="00E43734">
        <w:rPr>
          <w:rFonts w:ascii="Times New Roman" w:eastAsia="Times New Roman" w:hAnsi="Times New Roman" w:cs="Times New Roman"/>
          <w:b/>
          <w:color w:val="000000" w:themeColor="text1"/>
          <w:sz w:val="28"/>
          <w:szCs w:val="28"/>
          <w:lang w:eastAsia="ru-RU"/>
        </w:rPr>
        <w:t>а</w:t>
      </w:r>
      <w:r w:rsidRPr="00A7738A">
        <w:rPr>
          <w:rFonts w:ascii="Times New Roman" w:eastAsia="Times New Roman" w:hAnsi="Times New Roman" w:cs="Times New Roman"/>
          <w:color w:val="000000" w:themeColor="text1"/>
          <w:sz w:val="28"/>
          <w:szCs w:val="28"/>
          <w:lang w:eastAsia="ru-RU"/>
        </w:rPr>
        <w:t>, из них: по 614-ПП -</w:t>
      </w:r>
      <w:r w:rsidR="0093067D" w:rsidRPr="00E43734">
        <w:rPr>
          <w:rFonts w:ascii="Times New Roman" w:eastAsia="Times New Roman" w:hAnsi="Times New Roman" w:cs="Times New Roman"/>
          <w:b/>
          <w:color w:val="000000" w:themeColor="text1"/>
          <w:sz w:val="28"/>
          <w:szCs w:val="28"/>
          <w:lang w:eastAsia="ru-RU"/>
        </w:rPr>
        <w:t>6</w:t>
      </w:r>
      <w:r w:rsidRPr="00E43734">
        <w:rPr>
          <w:rFonts w:ascii="Times New Roman" w:eastAsia="Times New Roman" w:hAnsi="Times New Roman" w:cs="Times New Roman"/>
          <w:b/>
          <w:color w:val="000000" w:themeColor="text1"/>
          <w:sz w:val="28"/>
          <w:szCs w:val="28"/>
          <w:lang w:eastAsia="ru-RU"/>
        </w:rPr>
        <w:t xml:space="preserve"> объект</w:t>
      </w:r>
      <w:r w:rsidR="0093067D" w:rsidRPr="00E43734">
        <w:rPr>
          <w:rFonts w:ascii="Times New Roman" w:eastAsia="Times New Roman" w:hAnsi="Times New Roman" w:cs="Times New Roman"/>
          <w:b/>
          <w:color w:val="000000" w:themeColor="text1"/>
          <w:sz w:val="28"/>
          <w:szCs w:val="28"/>
          <w:lang w:eastAsia="ru-RU"/>
        </w:rPr>
        <w:t>ов</w:t>
      </w:r>
      <w:r w:rsidRPr="00A7738A">
        <w:rPr>
          <w:rFonts w:ascii="Times New Roman" w:eastAsia="Times New Roman" w:hAnsi="Times New Roman" w:cs="Times New Roman"/>
          <w:color w:val="000000" w:themeColor="text1"/>
          <w:sz w:val="28"/>
          <w:szCs w:val="28"/>
          <w:lang w:eastAsia="ru-RU"/>
        </w:rPr>
        <w:t>, по 819-ПП -</w:t>
      </w:r>
      <w:r w:rsidR="0093067D" w:rsidRPr="00E43734">
        <w:rPr>
          <w:rFonts w:ascii="Times New Roman" w:eastAsia="Times New Roman" w:hAnsi="Times New Roman" w:cs="Times New Roman"/>
          <w:b/>
          <w:color w:val="000000" w:themeColor="text1"/>
          <w:sz w:val="28"/>
          <w:szCs w:val="28"/>
          <w:lang w:eastAsia="ru-RU"/>
        </w:rPr>
        <w:t>16</w:t>
      </w:r>
      <w:r w:rsidRPr="00A7738A">
        <w:rPr>
          <w:rFonts w:ascii="Times New Roman" w:eastAsia="Times New Roman" w:hAnsi="Times New Roman" w:cs="Times New Roman"/>
          <w:color w:val="000000" w:themeColor="text1"/>
          <w:sz w:val="28"/>
          <w:szCs w:val="28"/>
          <w:lang w:eastAsia="ru-RU"/>
        </w:rPr>
        <w:t>.</w:t>
      </w:r>
    </w:p>
    <w:p w:rsidR="00E43734" w:rsidRDefault="00E43734" w:rsidP="008D5DE7">
      <w:pPr>
        <w:shd w:val="clear" w:color="auto" w:fill="FFFFFF"/>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p>
    <w:p w:rsidR="00A738EC" w:rsidRPr="00A7738A" w:rsidRDefault="00A738EC" w:rsidP="008D5DE7">
      <w:pPr>
        <w:shd w:val="clear" w:color="auto" w:fill="FFFFFF"/>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A7738A">
        <w:rPr>
          <w:rFonts w:ascii="Times New Roman" w:eastAsia="Times New Roman" w:hAnsi="Times New Roman" w:cs="Times New Roman"/>
          <w:b/>
          <w:color w:val="000000" w:themeColor="text1"/>
          <w:sz w:val="28"/>
          <w:szCs w:val="28"/>
          <w:lang w:eastAsia="ru-RU"/>
        </w:rPr>
        <w:t xml:space="preserve">О работе с БРТС </w:t>
      </w:r>
    </w:p>
    <w:p w:rsidR="00A738EC" w:rsidRPr="00A7738A" w:rsidRDefault="00A738EC" w:rsidP="008D5DE7">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A7738A">
        <w:rPr>
          <w:rFonts w:ascii="Times New Roman" w:eastAsia="Times New Roman" w:hAnsi="Times New Roman" w:cs="Times New Roman"/>
          <w:color w:val="000000" w:themeColor="text1"/>
          <w:sz w:val="28"/>
          <w:szCs w:val="28"/>
          <w:lang w:eastAsia="ru-RU"/>
        </w:rPr>
        <w:t>С 1 октября 2014 года вступило в действие Постановление Правительства Москвы №569-ПП «О порядке выявления, перемещения, временного хранения и утилизации брошенных, в том числе разукомплектованных транспортных средств в городе Москве». Работа по выявлению БРТС осуществляется силами управы, ГБУ «Жилищник района Текстильщики», ОВД, ОПОП.</w:t>
      </w:r>
    </w:p>
    <w:p w:rsidR="008D5DE7" w:rsidRDefault="00E876E1" w:rsidP="008D5DE7">
      <w:pPr>
        <w:shd w:val="clear" w:color="auto" w:fill="FFFFFF"/>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E876E1">
        <w:rPr>
          <w:rFonts w:ascii="Times New Roman" w:eastAsia="Times New Roman" w:hAnsi="Times New Roman" w:cs="Times New Roman"/>
          <w:color w:val="000000" w:themeColor="text1"/>
          <w:sz w:val="28"/>
          <w:szCs w:val="28"/>
          <w:lang w:eastAsia="ru-RU"/>
        </w:rPr>
        <w:t xml:space="preserve">В 2018 году на территории района было выявлено и перемещено на стоянку временного хранения </w:t>
      </w:r>
      <w:r w:rsidRPr="00E876E1">
        <w:rPr>
          <w:rFonts w:ascii="Times New Roman" w:eastAsia="Times New Roman" w:hAnsi="Times New Roman" w:cs="Times New Roman"/>
          <w:b/>
          <w:color w:val="000000" w:themeColor="text1"/>
          <w:sz w:val="28"/>
          <w:szCs w:val="28"/>
          <w:lang w:eastAsia="ru-RU"/>
        </w:rPr>
        <w:t>13 транспортных средств</w:t>
      </w:r>
      <w:r w:rsidRPr="00E876E1">
        <w:rPr>
          <w:rFonts w:ascii="Times New Roman" w:eastAsia="Times New Roman" w:hAnsi="Times New Roman" w:cs="Times New Roman"/>
          <w:color w:val="000000" w:themeColor="text1"/>
          <w:sz w:val="28"/>
          <w:szCs w:val="28"/>
          <w:lang w:eastAsia="ru-RU"/>
        </w:rPr>
        <w:t xml:space="preserve"> с признаками БРТС. </w:t>
      </w:r>
      <w:r w:rsidRPr="00E876E1">
        <w:rPr>
          <w:rFonts w:ascii="Times New Roman" w:eastAsia="Times New Roman" w:hAnsi="Times New Roman" w:cs="Times New Roman"/>
          <w:b/>
          <w:color w:val="000000" w:themeColor="text1"/>
          <w:sz w:val="28"/>
          <w:szCs w:val="28"/>
          <w:lang w:eastAsia="ru-RU"/>
        </w:rPr>
        <w:t>6 транспортных средств</w:t>
      </w:r>
      <w:r w:rsidRPr="00E876E1">
        <w:rPr>
          <w:rFonts w:ascii="Times New Roman" w:eastAsia="Times New Roman" w:hAnsi="Times New Roman" w:cs="Times New Roman"/>
          <w:color w:val="000000" w:themeColor="text1"/>
          <w:sz w:val="28"/>
          <w:szCs w:val="28"/>
          <w:lang w:eastAsia="ru-RU"/>
        </w:rPr>
        <w:t xml:space="preserve"> были возвращены владельцам. В отношении </w:t>
      </w:r>
      <w:r w:rsidRPr="00E876E1">
        <w:rPr>
          <w:rFonts w:ascii="Times New Roman" w:eastAsia="Times New Roman" w:hAnsi="Times New Roman" w:cs="Times New Roman"/>
          <w:b/>
          <w:color w:val="000000" w:themeColor="text1"/>
          <w:sz w:val="28"/>
          <w:szCs w:val="28"/>
          <w:lang w:eastAsia="ru-RU"/>
        </w:rPr>
        <w:t>7 транспортных средств</w:t>
      </w:r>
      <w:r w:rsidRPr="00E876E1">
        <w:rPr>
          <w:rFonts w:ascii="Times New Roman" w:eastAsia="Times New Roman" w:hAnsi="Times New Roman" w:cs="Times New Roman"/>
          <w:color w:val="000000" w:themeColor="text1"/>
          <w:sz w:val="28"/>
          <w:szCs w:val="28"/>
          <w:lang w:eastAsia="ru-RU"/>
        </w:rPr>
        <w:t xml:space="preserve"> в настоящее время ведётся работа по установлению владельцев,</w:t>
      </w:r>
      <w:r>
        <w:rPr>
          <w:rFonts w:ascii="Times New Roman" w:eastAsia="Times New Roman" w:hAnsi="Times New Roman" w:cs="Times New Roman"/>
          <w:color w:val="000000" w:themeColor="text1"/>
          <w:sz w:val="28"/>
          <w:szCs w:val="28"/>
          <w:lang w:eastAsia="ru-RU"/>
        </w:rPr>
        <w:t xml:space="preserve"> и</w:t>
      </w:r>
      <w:r w:rsidRPr="00E876E1">
        <w:rPr>
          <w:rFonts w:ascii="Times New Roman" w:eastAsia="Times New Roman" w:hAnsi="Times New Roman" w:cs="Times New Roman"/>
          <w:color w:val="000000" w:themeColor="text1"/>
          <w:sz w:val="28"/>
          <w:szCs w:val="28"/>
          <w:lang w:eastAsia="ru-RU"/>
        </w:rPr>
        <w:t xml:space="preserve"> их информировании о перемещении транспортных средств</w:t>
      </w:r>
      <w:r>
        <w:rPr>
          <w:rFonts w:ascii="Times New Roman" w:eastAsia="Times New Roman" w:hAnsi="Times New Roman" w:cs="Times New Roman"/>
          <w:color w:val="000000" w:themeColor="text1"/>
          <w:sz w:val="28"/>
          <w:szCs w:val="28"/>
          <w:lang w:eastAsia="ru-RU"/>
        </w:rPr>
        <w:t xml:space="preserve">, для дальнейшего </w:t>
      </w:r>
      <w:r w:rsidRPr="00E876E1">
        <w:rPr>
          <w:rFonts w:ascii="Times New Roman" w:eastAsia="Times New Roman" w:hAnsi="Times New Roman" w:cs="Times New Roman"/>
          <w:color w:val="000000" w:themeColor="text1"/>
          <w:sz w:val="28"/>
          <w:szCs w:val="28"/>
          <w:lang w:eastAsia="ru-RU"/>
        </w:rPr>
        <w:t>осуществлени</w:t>
      </w:r>
      <w:r>
        <w:rPr>
          <w:rFonts w:ascii="Times New Roman" w:eastAsia="Times New Roman" w:hAnsi="Times New Roman" w:cs="Times New Roman"/>
          <w:color w:val="000000" w:themeColor="text1"/>
          <w:sz w:val="28"/>
          <w:szCs w:val="28"/>
          <w:lang w:eastAsia="ru-RU"/>
        </w:rPr>
        <w:t>я</w:t>
      </w:r>
      <w:r w:rsidRPr="00E876E1">
        <w:rPr>
          <w:rFonts w:ascii="Times New Roman" w:eastAsia="Times New Roman" w:hAnsi="Times New Roman" w:cs="Times New Roman"/>
          <w:color w:val="000000" w:themeColor="text1"/>
          <w:sz w:val="28"/>
          <w:szCs w:val="28"/>
          <w:lang w:eastAsia="ru-RU"/>
        </w:rPr>
        <w:t xml:space="preserve"> мероприятий по утилизации БРТС</w:t>
      </w:r>
      <w:r>
        <w:rPr>
          <w:rFonts w:ascii="Times New Roman" w:eastAsia="Times New Roman" w:hAnsi="Times New Roman" w:cs="Times New Roman"/>
          <w:color w:val="000000" w:themeColor="text1"/>
          <w:sz w:val="28"/>
          <w:szCs w:val="28"/>
          <w:lang w:eastAsia="ru-RU"/>
        </w:rPr>
        <w:t>.</w:t>
      </w:r>
    </w:p>
    <w:p w:rsidR="00E876E1" w:rsidRDefault="00E876E1" w:rsidP="008D5DE7">
      <w:pPr>
        <w:shd w:val="clear" w:color="auto" w:fill="FFFFFF"/>
        <w:spacing w:after="0" w:line="240" w:lineRule="auto"/>
        <w:ind w:firstLine="709"/>
        <w:contextualSpacing/>
        <w:jc w:val="both"/>
        <w:rPr>
          <w:rFonts w:ascii="Times New Roman" w:eastAsia="Times New Roman" w:hAnsi="Times New Roman" w:cs="Times New Roman"/>
          <w:b/>
          <w:sz w:val="28"/>
          <w:szCs w:val="28"/>
          <w:lang w:eastAsia="ru-RU"/>
        </w:rPr>
      </w:pPr>
    </w:p>
    <w:p w:rsidR="008D5DE7" w:rsidRDefault="008D5DE7" w:rsidP="008D5DE7">
      <w:pPr>
        <w:shd w:val="clear" w:color="auto" w:fill="FFFFFF"/>
        <w:spacing w:after="0" w:line="240" w:lineRule="auto"/>
        <w:ind w:firstLine="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 работе потребительского </w:t>
      </w:r>
      <w:r w:rsidR="006739D5" w:rsidRPr="003B51FA">
        <w:rPr>
          <w:rFonts w:ascii="Times New Roman" w:eastAsia="Times New Roman" w:hAnsi="Times New Roman" w:cs="Times New Roman"/>
          <w:b/>
          <w:sz w:val="28"/>
          <w:szCs w:val="28"/>
          <w:lang w:eastAsia="ru-RU"/>
        </w:rPr>
        <w:t xml:space="preserve"> рын</w:t>
      </w:r>
      <w:r>
        <w:rPr>
          <w:rFonts w:ascii="Times New Roman" w:eastAsia="Times New Roman" w:hAnsi="Times New Roman" w:cs="Times New Roman"/>
          <w:b/>
          <w:sz w:val="28"/>
          <w:szCs w:val="28"/>
          <w:lang w:eastAsia="ru-RU"/>
        </w:rPr>
        <w:t>ка и услуг.</w:t>
      </w:r>
    </w:p>
    <w:p w:rsidR="00245A3B" w:rsidRPr="008D5DE7" w:rsidRDefault="00245A3B" w:rsidP="008D5DE7">
      <w:pPr>
        <w:shd w:val="clear" w:color="auto" w:fill="FFFFFF"/>
        <w:spacing w:after="0" w:line="240" w:lineRule="auto"/>
        <w:ind w:firstLine="709"/>
        <w:contextualSpacing/>
        <w:jc w:val="both"/>
        <w:rPr>
          <w:rFonts w:ascii="Times New Roman" w:eastAsia="Times New Roman" w:hAnsi="Times New Roman" w:cs="Times New Roman"/>
          <w:b/>
          <w:color w:val="000000" w:themeColor="text1"/>
          <w:sz w:val="28"/>
          <w:szCs w:val="28"/>
          <w:lang w:eastAsia="ru-RU"/>
        </w:rPr>
      </w:pPr>
      <w:r w:rsidRPr="008D5DE7">
        <w:rPr>
          <w:rFonts w:ascii="Times New Roman" w:eastAsia="Times New Roman" w:hAnsi="Times New Roman" w:cs="Times New Roman"/>
          <w:sz w:val="28"/>
          <w:szCs w:val="28"/>
          <w:lang w:eastAsia="ru-RU"/>
        </w:rPr>
        <w:t xml:space="preserve">На сегодняшний день  на территории района  Текстильщики функционирует </w:t>
      </w:r>
      <w:r w:rsidRPr="008D5DE7">
        <w:rPr>
          <w:rFonts w:ascii="Times New Roman" w:eastAsia="Times New Roman" w:hAnsi="Times New Roman" w:cs="Times New Roman"/>
          <w:b/>
          <w:sz w:val="28"/>
          <w:szCs w:val="28"/>
          <w:lang w:eastAsia="ru-RU"/>
        </w:rPr>
        <w:t>245 предприятий торговли и услуг</w:t>
      </w:r>
      <w:r w:rsidRPr="008D5DE7">
        <w:rPr>
          <w:rFonts w:ascii="Times New Roman" w:eastAsia="Times New Roman" w:hAnsi="Times New Roman" w:cs="Times New Roman"/>
          <w:sz w:val="28"/>
          <w:szCs w:val="28"/>
          <w:lang w:eastAsia="ru-RU"/>
        </w:rPr>
        <w:t xml:space="preserve">,  из них: </w:t>
      </w:r>
      <w:r w:rsidRPr="008D5DE7">
        <w:rPr>
          <w:rFonts w:ascii="Times New Roman" w:eastAsia="Times New Roman" w:hAnsi="Times New Roman" w:cs="Times New Roman"/>
          <w:b/>
          <w:sz w:val="28"/>
          <w:szCs w:val="28"/>
          <w:lang w:eastAsia="ru-RU"/>
        </w:rPr>
        <w:t xml:space="preserve">47 </w:t>
      </w:r>
      <w:r w:rsidRPr="008D5DE7">
        <w:rPr>
          <w:rFonts w:ascii="Times New Roman" w:eastAsia="Times New Roman" w:hAnsi="Times New Roman" w:cs="Times New Roman"/>
          <w:sz w:val="28"/>
          <w:szCs w:val="28"/>
          <w:lang w:eastAsia="ru-RU"/>
        </w:rPr>
        <w:t xml:space="preserve">предприятий общественного питания закрытой и открытой сети, </w:t>
      </w:r>
      <w:r w:rsidRPr="008D5DE7">
        <w:rPr>
          <w:rFonts w:ascii="Times New Roman" w:eastAsia="Times New Roman" w:hAnsi="Times New Roman" w:cs="Times New Roman"/>
          <w:b/>
          <w:sz w:val="28"/>
          <w:szCs w:val="28"/>
          <w:lang w:eastAsia="ru-RU"/>
        </w:rPr>
        <w:t>120</w:t>
      </w:r>
      <w:r w:rsidRPr="008D5DE7">
        <w:rPr>
          <w:rFonts w:ascii="Times New Roman" w:eastAsia="Times New Roman" w:hAnsi="Times New Roman" w:cs="Times New Roman"/>
          <w:sz w:val="28"/>
          <w:szCs w:val="28"/>
          <w:lang w:eastAsia="ru-RU"/>
        </w:rPr>
        <w:t xml:space="preserve"> стационарных предприятий розничной торговли и </w:t>
      </w:r>
      <w:r w:rsidRPr="008D5DE7">
        <w:rPr>
          <w:rFonts w:ascii="Times New Roman" w:eastAsia="Times New Roman" w:hAnsi="Times New Roman" w:cs="Times New Roman"/>
          <w:b/>
          <w:sz w:val="28"/>
          <w:szCs w:val="28"/>
          <w:lang w:eastAsia="ru-RU"/>
        </w:rPr>
        <w:t>78</w:t>
      </w:r>
      <w:r w:rsidRPr="008D5DE7">
        <w:rPr>
          <w:rFonts w:ascii="Times New Roman" w:eastAsia="Times New Roman" w:hAnsi="Times New Roman" w:cs="Times New Roman"/>
          <w:sz w:val="28"/>
          <w:szCs w:val="28"/>
          <w:lang w:eastAsia="ru-RU"/>
        </w:rPr>
        <w:t xml:space="preserve"> предприятий бытового обслуживания.</w:t>
      </w:r>
    </w:p>
    <w:p w:rsidR="00E876E1" w:rsidRDefault="006739D5" w:rsidP="00C265AA">
      <w:pPr>
        <w:pStyle w:val="1"/>
        <w:spacing w:line="240" w:lineRule="auto"/>
        <w:ind w:firstLine="709"/>
        <w:jc w:val="both"/>
        <w:rPr>
          <w:rFonts w:eastAsia="Times New Roman"/>
          <w:sz w:val="28"/>
          <w:szCs w:val="28"/>
          <w:lang w:eastAsia="ru-RU"/>
        </w:rPr>
      </w:pPr>
      <w:r w:rsidRPr="003B51FA">
        <w:rPr>
          <w:rFonts w:eastAsia="Times New Roman"/>
          <w:sz w:val="28"/>
          <w:szCs w:val="28"/>
          <w:lang w:eastAsia="ru-RU"/>
        </w:rPr>
        <w:t xml:space="preserve">В 2018 году продолжилась работа по дальнейшему развитию и формированию объектов потребительского рынка и услуг. За прошедший период текущего года было введено </w:t>
      </w:r>
      <w:r w:rsidRPr="00E43734">
        <w:rPr>
          <w:rFonts w:eastAsia="Times New Roman"/>
          <w:b/>
          <w:sz w:val="28"/>
          <w:szCs w:val="28"/>
          <w:lang w:eastAsia="ru-RU"/>
        </w:rPr>
        <w:t>12 новых предприятий розничной торговли</w:t>
      </w:r>
      <w:r w:rsidRPr="003B51FA">
        <w:rPr>
          <w:rFonts w:eastAsia="Times New Roman"/>
          <w:sz w:val="28"/>
          <w:szCs w:val="28"/>
          <w:lang w:eastAsia="ru-RU"/>
        </w:rPr>
        <w:t xml:space="preserve">, </w:t>
      </w:r>
      <w:r w:rsidRPr="00E43734">
        <w:rPr>
          <w:rFonts w:eastAsia="Times New Roman"/>
          <w:b/>
          <w:sz w:val="28"/>
          <w:szCs w:val="28"/>
          <w:lang w:eastAsia="ru-RU"/>
        </w:rPr>
        <w:t xml:space="preserve">1 </w:t>
      </w:r>
      <w:r w:rsidRPr="00245A3B">
        <w:rPr>
          <w:rFonts w:eastAsia="Times New Roman"/>
          <w:sz w:val="28"/>
          <w:szCs w:val="28"/>
          <w:lang w:eastAsia="ru-RU"/>
        </w:rPr>
        <w:t>предприятие</w:t>
      </w:r>
      <w:r w:rsidRPr="00E43734">
        <w:rPr>
          <w:rFonts w:eastAsia="Times New Roman"/>
          <w:b/>
          <w:sz w:val="28"/>
          <w:szCs w:val="28"/>
          <w:lang w:eastAsia="ru-RU"/>
        </w:rPr>
        <w:t xml:space="preserve"> </w:t>
      </w:r>
      <w:r w:rsidRPr="00245A3B">
        <w:rPr>
          <w:rFonts w:eastAsia="Times New Roman"/>
          <w:sz w:val="28"/>
          <w:szCs w:val="28"/>
          <w:lang w:eastAsia="ru-RU"/>
        </w:rPr>
        <w:t xml:space="preserve">бытового обслуживания и </w:t>
      </w:r>
      <w:r w:rsidRPr="00245A3B">
        <w:rPr>
          <w:rFonts w:eastAsia="Times New Roman"/>
          <w:b/>
          <w:sz w:val="28"/>
          <w:szCs w:val="28"/>
          <w:lang w:eastAsia="ru-RU"/>
        </w:rPr>
        <w:t>1</w:t>
      </w:r>
      <w:r w:rsidRPr="00245A3B">
        <w:rPr>
          <w:rFonts w:eastAsia="Times New Roman"/>
          <w:sz w:val="28"/>
          <w:szCs w:val="28"/>
          <w:lang w:eastAsia="ru-RU"/>
        </w:rPr>
        <w:t xml:space="preserve"> предприятие общественного питания. Создано </w:t>
      </w:r>
      <w:r w:rsidRPr="00245A3B">
        <w:rPr>
          <w:rFonts w:eastAsia="Times New Roman"/>
          <w:b/>
          <w:sz w:val="28"/>
          <w:szCs w:val="28"/>
          <w:lang w:eastAsia="ru-RU"/>
        </w:rPr>
        <w:t xml:space="preserve">69 </w:t>
      </w:r>
      <w:r w:rsidRPr="00245A3B">
        <w:rPr>
          <w:rFonts w:eastAsia="Times New Roman"/>
          <w:sz w:val="28"/>
          <w:szCs w:val="28"/>
          <w:lang w:eastAsia="ru-RU"/>
        </w:rPr>
        <w:t>новых рабочих мест на предприятиях потребительского рынка и услуг.</w:t>
      </w:r>
    </w:p>
    <w:p w:rsidR="00C265AA" w:rsidRPr="00C265AA" w:rsidRDefault="00C265AA" w:rsidP="00C265AA">
      <w:pPr>
        <w:pStyle w:val="1"/>
        <w:spacing w:line="240" w:lineRule="auto"/>
        <w:ind w:firstLine="709"/>
        <w:jc w:val="both"/>
        <w:rPr>
          <w:rFonts w:eastAsia="Times New Roman"/>
          <w:sz w:val="28"/>
          <w:szCs w:val="28"/>
          <w:lang w:eastAsia="ru-RU"/>
        </w:rPr>
      </w:pPr>
    </w:p>
    <w:p w:rsidR="006739D5" w:rsidRPr="003B51FA" w:rsidRDefault="006739D5" w:rsidP="008D5DE7">
      <w:pPr>
        <w:pStyle w:val="1"/>
        <w:spacing w:line="240" w:lineRule="auto"/>
        <w:ind w:firstLine="709"/>
        <w:jc w:val="both"/>
        <w:rPr>
          <w:rFonts w:eastAsia="Times New Roman"/>
          <w:b/>
          <w:sz w:val="28"/>
          <w:szCs w:val="28"/>
          <w:lang w:eastAsia="ru-RU"/>
        </w:rPr>
      </w:pPr>
      <w:r w:rsidRPr="003B51FA">
        <w:rPr>
          <w:rFonts w:eastAsia="Times New Roman"/>
          <w:b/>
          <w:sz w:val="28"/>
          <w:szCs w:val="28"/>
          <w:lang w:eastAsia="ru-RU"/>
        </w:rPr>
        <w:t>Работа с нестационарными торговыми объектами.</w:t>
      </w:r>
    </w:p>
    <w:p w:rsidR="006739D5" w:rsidRPr="003B51FA" w:rsidRDefault="006739D5" w:rsidP="008D5DE7">
      <w:pPr>
        <w:pStyle w:val="1"/>
        <w:spacing w:line="240" w:lineRule="auto"/>
        <w:ind w:firstLine="709"/>
        <w:jc w:val="both"/>
        <w:rPr>
          <w:rFonts w:eastAsia="Times New Roman"/>
          <w:sz w:val="28"/>
          <w:szCs w:val="28"/>
          <w:lang w:eastAsia="ru-RU"/>
        </w:rPr>
      </w:pPr>
      <w:r w:rsidRPr="003B51FA">
        <w:rPr>
          <w:rFonts w:eastAsia="Times New Roman"/>
          <w:sz w:val="28"/>
          <w:szCs w:val="28"/>
          <w:lang w:eastAsia="ru-RU"/>
        </w:rPr>
        <w:t>В 2018</w:t>
      </w:r>
      <w:r w:rsidR="00245A3B">
        <w:rPr>
          <w:rFonts w:eastAsia="Times New Roman"/>
          <w:sz w:val="28"/>
          <w:szCs w:val="28"/>
          <w:lang w:eastAsia="ru-RU"/>
        </w:rPr>
        <w:t xml:space="preserve"> году</w:t>
      </w:r>
      <w:r w:rsidRPr="003B51FA">
        <w:rPr>
          <w:rFonts w:eastAsia="Times New Roman"/>
          <w:sz w:val="28"/>
          <w:szCs w:val="28"/>
          <w:lang w:eastAsia="ru-RU"/>
        </w:rPr>
        <w:t xml:space="preserve"> завершена работа по установке нестационарных торговых объектов «нового поколения». На территории района установлено </w:t>
      </w:r>
      <w:r w:rsidRPr="00245A3B">
        <w:rPr>
          <w:rFonts w:eastAsia="Times New Roman"/>
          <w:b/>
          <w:sz w:val="28"/>
          <w:szCs w:val="28"/>
          <w:lang w:eastAsia="ru-RU"/>
        </w:rPr>
        <w:t>39</w:t>
      </w:r>
      <w:r w:rsidRPr="003B51FA">
        <w:rPr>
          <w:rFonts w:eastAsia="Times New Roman"/>
          <w:sz w:val="28"/>
          <w:szCs w:val="28"/>
          <w:lang w:eastAsia="ru-RU"/>
        </w:rPr>
        <w:t xml:space="preserve"> объектов, из которых:</w:t>
      </w:r>
    </w:p>
    <w:p w:rsidR="006739D5" w:rsidRPr="003B51FA" w:rsidRDefault="006739D5" w:rsidP="008D5DE7">
      <w:pPr>
        <w:pStyle w:val="1"/>
        <w:spacing w:line="240" w:lineRule="auto"/>
        <w:ind w:firstLine="709"/>
        <w:jc w:val="both"/>
        <w:rPr>
          <w:rFonts w:eastAsia="Times New Roman"/>
          <w:sz w:val="28"/>
          <w:szCs w:val="28"/>
          <w:lang w:eastAsia="ru-RU"/>
        </w:rPr>
      </w:pPr>
      <w:r w:rsidRPr="003B51FA">
        <w:rPr>
          <w:rFonts w:eastAsia="Times New Roman"/>
          <w:sz w:val="28"/>
          <w:szCs w:val="28"/>
          <w:lang w:eastAsia="ru-RU"/>
        </w:rPr>
        <w:t>23 объекта «Печать»</w:t>
      </w:r>
    </w:p>
    <w:p w:rsidR="006739D5" w:rsidRPr="003B51FA" w:rsidRDefault="006739D5" w:rsidP="008D5DE7">
      <w:pPr>
        <w:pStyle w:val="1"/>
        <w:spacing w:line="240" w:lineRule="auto"/>
        <w:ind w:firstLine="709"/>
        <w:jc w:val="both"/>
        <w:rPr>
          <w:rFonts w:eastAsia="Times New Roman"/>
          <w:sz w:val="28"/>
          <w:szCs w:val="28"/>
          <w:lang w:eastAsia="ru-RU"/>
        </w:rPr>
      </w:pPr>
      <w:r w:rsidRPr="003B51FA">
        <w:rPr>
          <w:rFonts w:eastAsia="Times New Roman"/>
          <w:sz w:val="28"/>
          <w:szCs w:val="28"/>
          <w:lang w:eastAsia="ru-RU"/>
        </w:rPr>
        <w:t>10 объектов «Мороженое»</w:t>
      </w:r>
    </w:p>
    <w:p w:rsidR="006739D5" w:rsidRPr="003B51FA" w:rsidRDefault="006739D5" w:rsidP="008D5DE7">
      <w:pPr>
        <w:pStyle w:val="1"/>
        <w:spacing w:line="240" w:lineRule="auto"/>
        <w:ind w:firstLine="709"/>
        <w:jc w:val="both"/>
        <w:rPr>
          <w:rFonts w:eastAsia="Times New Roman"/>
          <w:sz w:val="28"/>
          <w:szCs w:val="28"/>
          <w:lang w:eastAsia="ru-RU"/>
        </w:rPr>
      </w:pPr>
      <w:r w:rsidRPr="003B51FA">
        <w:rPr>
          <w:rFonts w:eastAsia="Times New Roman"/>
          <w:sz w:val="28"/>
          <w:szCs w:val="28"/>
          <w:lang w:eastAsia="ru-RU"/>
        </w:rPr>
        <w:t>1 объект «Хлеб»</w:t>
      </w:r>
    </w:p>
    <w:p w:rsidR="006739D5" w:rsidRPr="003B51FA" w:rsidRDefault="006739D5" w:rsidP="008D5DE7">
      <w:pPr>
        <w:pStyle w:val="1"/>
        <w:spacing w:line="240" w:lineRule="auto"/>
        <w:ind w:firstLine="709"/>
        <w:jc w:val="both"/>
        <w:rPr>
          <w:rFonts w:eastAsia="Times New Roman"/>
          <w:sz w:val="28"/>
          <w:szCs w:val="28"/>
          <w:lang w:eastAsia="ru-RU"/>
        </w:rPr>
      </w:pPr>
      <w:r w:rsidRPr="003B51FA">
        <w:rPr>
          <w:rFonts w:eastAsia="Times New Roman"/>
          <w:sz w:val="28"/>
          <w:szCs w:val="28"/>
          <w:lang w:eastAsia="ru-RU"/>
        </w:rPr>
        <w:t>1 объект «Мясная гастрономия»</w:t>
      </w:r>
    </w:p>
    <w:p w:rsidR="006739D5" w:rsidRPr="003B51FA" w:rsidRDefault="006739D5" w:rsidP="008D5DE7">
      <w:pPr>
        <w:pStyle w:val="1"/>
        <w:spacing w:line="240" w:lineRule="auto"/>
        <w:ind w:firstLine="709"/>
        <w:jc w:val="both"/>
        <w:rPr>
          <w:rFonts w:eastAsia="Times New Roman"/>
          <w:sz w:val="28"/>
          <w:szCs w:val="28"/>
          <w:lang w:eastAsia="ru-RU"/>
        </w:rPr>
      </w:pPr>
      <w:r w:rsidRPr="003B51FA">
        <w:rPr>
          <w:rFonts w:eastAsia="Times New Roman"/>
          <w:sz w:val="28"/>
          <w:szCs w:val="28"/>
          <w:lang w:eastAsia="ru-RU"/>
        </w:rPr>
        <w:t>1 объект «Бытовые услуги»</w:t>
      </w:r>
    </w:p>
    <w:p w:rsidR="006739D5" w:rsidRPr="003B51FA" w:rsidRDefault="006739D5" w:rsidP="008D5DE7">
      <w:pPr>
        <w:pStyle w:val="1"/>
        <w:spacing w:line="240" w:lineRule="auto"/>
        <w:ind w:firstLine="709"/>
        <w:jc w:val="both"/>
        <w:rPr>
          <w:rFonts w:eastAsia="Times New Roman"/>
          <w:sz w:val="28"/>
          <w:szCs w:val="28"/>
          <w:lang w:eastAsia="ru-RU"/>
        </w:rPr>
      </w:pPr>
      <w:r w:rsidRPr="003B51FA">
        <w:rPr>
          <w:rFonts w:eastAsia="Times New Roman"/>
          <w:sz w:val="28"/>
          <w:szCs w:val="28"/>
          <w:lang w:eastAsia="ru-RU"/>
        </w:rPr>
        <w:t>3 объекта «Цветы»</w:t>
      </w:r>
      <w:r w:rsidRPr="003B51FA">
        <w:rPr>
          <w:rFonts w:eastAsia="Times New Roman"/>
          <w:sz w:val="28"/>
          <w:szCs w:val="28"/>
          <w:lang w:eastAsia="ru-RU"/>
        </w:rPr>
        <w:tab/>
      </w:r>
    </w:p>
    <w:p w:rsidR="00FC4DF2" w:rsidRDefault="00FC4DF2" w:rsidP="00C265AA">
      <w:pPr>
        <w:pStyle w:val="1"/>
        <w:spacing w:line="240" w:lineRule="auto"/>
        <w:ind w:firstLine="709"/>
        <w:jc w:val="both"/>
        <w:rPr>
          <w:rFonts w:eastAsia="Times New Roman"/>
          <w:b/>
          <w:sz w:val="28"/>
          <w:szCs w:val="28"/>
          <w:lang w:eastAsia="ru-RU"/>
        </w:rPr>
      </w:pPr>
    </w:p>
    <w:p w:rsidR="00C265AA" w:rsidRPr="003B51FA" w:rsidRDefault="00C265AA" w:rsidP="00C265AA">
      <w:pPr>
        <w:pStyle w:val="1"/>
        <w:spacing w:line="240" w:lineRule="auto"/>
        <w:ind w:firstLine="709"/>
        <w:jc w:val="both"/>
        <w:rPr>
          <w:rFonts w:eastAsia="Times New Roman"/>
          <w:b/>
          <w:sz w:val="28"/>
          <w:szCs w:val="28"/>
          <w:lang w:eastAsia="ru-RU"/>
        </w:rPr>
      </w:pPr>
      <w:r w:rsidRPr="003B51FA">
        <w:rPr>
          <w:rFonts w:eastAsia="Times New Roman"/>
          <w:b/>
          <w:sz w:val="28"/>
          <w:szCs w:val="28"/>
          <w:lang w:eastAsia="ru-RU"/>
        </w:rPr>
        <w:t xml:space="preserve">Безбарьерная среда. </w:t>
      </w:r>
    </w:p>
    <w:p w:rsidR="00C265AA" w:rsidRDefault="00C265AA" w:rsidP="00C265AA">
      <w:pPr>
        <w:pStyle w:val="1"/>
        <w:spacing w:line="240" w:lineRule="auto"/>
        <w:ind w:firstLine="709"/>
        <w:jc w:val="both"/>
        <w:rPr>
          <w:rFonts w:eastAsia="Times New Roman"/>
          <w:sz w:val="28"/>
          <w:szCs w:val="28"/>
          <w:lang w:eastAsia="ru-RU"/>
        </w:rPr>
      </w:pPr>
      <w:r w:rsidRPr="003B51FA">
        <w:rPr>
          <w:rFonts w:eastAsia="Times New Roman"/>
          <w:sz w:val="28"/>
          <w:szCs w:val="28"/>
          <w:lang w:eastAsia="ru-RU"/>
        </w:rPr>
        <w:t>В постоянном режиме ведется работа по обустройству предприятий</w:t>
      </w:r>
      <w:r w:rsidRPr="00E43734">
        <w:rPr>
          <w:rFonts w:eastAsia="Times New Roman"/>
          <w:sz w:val="28"/>
          <w:szCs w:val="28"/>
          <w:lang w:eastAsia="ru-RU"/>
        </w:rPr>
        <w:t xml:space="preserve"> </w:t>
      </w:r>
      <w:r>
        <w:rPr>
          <w:rFonts w:eastAsia="Times New Roman"/>
          <w:sz w:val="28"/>
          <w:szCs w:val="28"/>
          <w:lang w:eastAsia="ru-RU"/>
        </w:rPr>
        <w:t>потребительского рынка</w:t>
      </w:r>
      <w:r w:rsidRPr="003B51FA">
        <w:rPr>
          <w:rFonts w:eastAsia="Times New Roman"/>
          <w:sz w:val="28"/>
          <w:szCs w:val="28"/>
          <w:lang w:eastAsia="ru-RU"/>
        </w:rPr>
        <w:t xml:space="preserve"> для маломобильных групп населения. </w:t>
      </w:r>
    </w:p>
    <w:p w:rsidR="00C265AA" w:rsidRPr="003B51FA" w:rsidRDefault="00C265AA" w:rsidP="00C265AA">
      <w:pPr>
        <w:pStyle w:val="1"/>
        <w:spacing w:line="240" w:lineRule="auto"/>
        <w:ind w:firstLine="709"/>
        <w:jc w:val="both"/>
        <w:rPr>
          <w:rFonts w:eastAsia="Times New Roman"/>
          <w:sz w:val="28"/>
          <w:szCs w:val="28"/>
          <w:lang w:eastAsia="ru-RU"/>
        </w:rPr>
      </w:pPr>
      <w:r w:rsidRPr="003B51FA">
        <w:rPr>
          <w:rFonts w:eastAsia="Times New Roman"/>
          <w:sz w:val="28"/>
          <w:szCs w:val="28"/>
          <w:lang w:eastAsia="ru-RU"/>
        </w:rPr>
        <w:t>За 2018 г. осуществлено о</w:t>
      </w:r>
      <w:r w:rsidRPr="00245A3B">
        <w:rPr>
          <w:rFonts w:eastAsia="Times New Roman"/>
          <w:b/>
          <w:sz w:val="28"/>
          <w:szCs w:val="28"/>
          <w:lang w:eastAsia="ru-RU"/>
        </w:rPr>
        <w:t>бустройство 6 объектов</w:t>
      </w:r>
      <w:r w:rsidRPr="003B51FA">
        <w:rPr>
          <w:rFonts w:eastAsia="Times New Roman"/>
          <w:sz w:val="28"/>
          <w:szCs w:val="28"/>
          <w:lang w:eastAsia="ru-RU"/>
        </w:rPr>
        <w:t xml:space="preserve"> потребительского рынка и услуг, по следующим адресам:</w:t>
      </w:r>
    </w:p>
    <w:p w:rsidR="00C265AA" w:rsidRPr="00E876E1" w:rsidRDefault="00C265AA" w:rsidP="00C265AA">
      <w:pPr>
        <w:pStyle w:val="1"/>
        <w:spacing w:line="240" w:lineRule="auto"/>
        <w:ind w:firstLine="709"/>
        <w:jc w:val="both"/>
        <w:rPr>
          <w:rFonts w:eastAsia="Times New Roman"/>
          <w:sz w:val="24"/>
          <w:szCs w:val="24"/>
          <w:lang w:eastAsia="ru-RU"/>
        </w:rPr>
      </w:pPr>
      <w:r w:rsidRPr="00E876E1">
        <w:rPr>
          <w:rFonts w:eastAsia="Times New Roman"/>
          <w:sz w:val="24"/>
          <w:szCs w:val="24"/>
          <w:lang w:eastAsia="ru-RU"/>
        </w:rPr>
        <w:t xml:space="preserve">8-я ул. Текстильщиков, 11 </w:t>
      </w:r>
      <w:r w:rsidRPr="00E876E1">
        <w:rPr>
          <w:rFonts w:eastAsia="Times New Roman"/>
          <w:b/>
          <w:sz w:val="24"/>
          <w:szCs w:val="24"/>
          <w:lang w:eastAsia="ru-RU"/>
        </w:rPr>
        <w:t>м-н «Магнит»</w:t>
      </w:r>
    </w:p>
    <w:p w:rsidR="00C265AA" w:rsidRPr="00E876E1" w:rsidRDefault="00C265AA" w:rsidP="00C265AA">
      <w:pPr>
        <w:pStyle w:val="1"/>
        <w:spacing w:line="240" w:lineRule="auto"/>
        <w:ind w:firstLine="709"/>
        <w:jc w:val="both"/>
        <w:rPr>
          <w:rFonts w:eastAsia="Times New Roman"/>
          <w:sz w:val="24"/>
          <w:szCs w:val="24"/>
          <w:lang w:eastAsia="ru-RU"/>
        </w:rPr>
      </w:pPr>
      <w:r w:rsidRPr="00E876E1">
        <w:rPr>
          <w:rFonts w:eastAsia="Times New Roman"/>
          <w:sz w:val="24"/>
          <w:szCs w:val="24"/>
          <w:lang w:eastAsia="ru-RU"/>
        </w:rPr>
        <w:t xml:space="preserve">Волжский бульвар, 44 </w:t>
      </w:r>
      <w:r w:rsidRPr="00E876E1">
        <w:rPr>
          <w:rFonts w:eastAsia="Times New Roman"/>
          <w:b/>
          <w:sz w:val="24"/>
          <w:szCs w:val="24"/>
          <w:lang w:eastAsia="ru-RU"/>
        </w:rPr>
        <w:t>м-н «Пятерочка»</w:t>
      </w:r>
    </w:p>
    <w:p w:rsidR="00C265AA" w:rsidRPr="00E876E1" w:rsidRDefault="00C265AA" w:rsidP="00C265AA">
      <w:pPr>
        <w:pStyle w:val="1"/>
        <w:spacing w:line="240" w:lineRule="auto"/>
        <w:ind w:firstLine="709"/>
        <w:jc w:val="both"/>
        <w:rPr>
          <w:rFonts w:eastAsia="Times New Roman"/>
          <w:sz w:val="24"/>
          <w:szCs w:val="24"/>
          <w:lang w:eastAsia="ru-RU"/>
        </w:rPr>
      </w:pPr>
      <w:r w:rsidRPr="00E876E1">
        <w:rPr>
          <w:rFonts w:eastAsia="Times New Roman"/>
          <w:sz w:val="24"/>
          <w:szCs w:val="24"/>
          <w:lang w:eastAsia="ru-RU"/>
        </w:rPr>
        <w:t xml:space="preserve">11-я ул.Текстильщиков, 1 </w:t>
      </w:r>
      <w:r w:rsidRPr="00E876E1">
        <w:rPr>
          <w:rFonts w:eastAsia="Times New Roman"/>
          <w:b/>
          <w:sz w:val="24"/>
          <w:szCs w:val="24"/>
          <w:lang w:eastAsia="ru-RU"/>
        </w:rPr>
        <w:t>м-н «Магнит»</w:t>
      </w:r>
    </w:p>
    <w:p w:rsidR="00C265AA" w:rsidRPr="00E876E1" w:rsidRDefault="00C265AA" w:rsidP="00C265AA">
      <w:pPr>
        <w:pStyle w:val="1"/>
        <w:spacing w:line="240" w:lineRule="auto"/>
        <w:ind w:firstLine="709"/>
        <w:jc w:val="both"/>
        <w:rPr>
          <w:rFonts w:eastAsia="Times New Roman"/>
          <w:sz w:val="24"/>
          <w:szCs w:val="24"/>
          <w:lang w:eastAsia="ru-RU"/>
        </w:rPr>
      </w:pPr>
      <w:r w:rsidRPr="00E876E1">
        <w:rPr>
          <w:rFonts w:eastAsia="Times New Roman"/>
          <w:sz w:val="24"/>
          <w:szCs w:val="24"/>
          <w:lang w:eastAsia="ru-RU"/>
        </w:rPr>
        <w:t xml:space="preserve">Волгоградский пр-т., 73 </w:t>
      </w:r>
      <w:r w:rsidRPr="00E876E1">
        <w:rPr>
          <w:rFonts w:eastAsia="Times New Roman"/>
          <w:b/>
          <w:sz w:val="24"/>
          <w:szCs w:val="24"/>
          <w:lang w:eastAsia="ru-RU"/>
        </w:rPr>
        <w:t>ресторан  «Да Пино»</w:t>
      </w:r>
    </w:p>
    <w:p w:rsidR="00C265AA" w:rsidRPr="00E876E1" w:rsidRDefault="00C265AA" w:rsidP="00C265AA">
      <w:pPr>
        <w:pStyle w:val="1"/>
        <w:spacing w:line="240" w:lineRule="auto"/>
        <w:ind w:firstLine="709"/>
        <w:jc w:val="both"/>
        <w:rPr>
          <w:rFonts w:eastAsia="Times New Roman"/>
          <w:b/>
          <w:sz w:val="24"/>
          <w:szCs w:val="24"/>
          <w:lang w:eastAsia="ru-RU"/>
        </w:rPr>
      </w:pPr>
      <w:r w:rsidRPr="00E876E1">
        <w:rPr>
          <w:rFonts w:eastAsia="Times New Roman"/>
          <w:sz w:val="24"/>
          <w:szCs w:val="24"/>
          <w:lang w:eastAsia="ru-RU"/>
        </w:rPr>
        <w:t xml:space="preserve">Грайвороновская ул., д.12, корп.1 </w:t>
      </w:r>
      <w:r w:rsidRPr="00E876E1">
        <w:rPr>
          <w:rFonts w:eastAsia="Times New Roman"/>
          <w:b/>
          <w:sz w:val="24"/>
          <w:szCs w:val="24"/>
          <w:lang w:eastAsia="ru-RU"/>
        </w:rPr>
        <w:t>м-н «Пятерочка»</w:t>
      </w:r>
    </w:p>
    <w:p w:rsidR="00C265AA" w:rsidRPr="00E876E1" w:rsidRDefault="00C265AA" w:rsidP="00C265AA">
      <w:pPr>
        <w:pStyle w:val="1"/>
        <w:spacing w:line="240" w:lineRule="auto"/>
        <w:ind w:firstLine="709"/>
        <w:jc w:val="both"/>
        <w:rPr>
          <w:rFonts w:eastAsia="Times New Roman"/>
          <w:sz w:val="28"/>
          <w:szCs w:val="28"/>
          <w:lang w:eastAsia="ru-RU"/>
        </w:rPr>
      </w:pPr>
      <w:r w:rsidRPr="00E876E1">
        <w:rPr>
          <w:rFonts w:eastAsia="Times New Roman"/>
          <w:sz w:val="24"/>
          <w:szCs w:val="24"/>
          <w:lang w:eastAsia="ru-RU"/>
        </w:rPr>
        <w:lastRenderedPageBreak/>
        <w:t xml:space="preserve">Юных Ленинцев, 10/15 </w:t>
      </w:r>
      <w:r w:rsidRPr="00E876E1">
        <w:rPr>
          <w:rFonts w:eastAsia="Times New Roman"/>
          <w:b/>
          <w:sz w:val="24"/>
          <w:szCs w:val="24"/>
          <w:lang w:eastAsia="ru-RU"/>
        </w:rPr>
        <w:t>м-н «Пятерочка»</w:t>
      </w:r>
    </w:p>
    <w:p w:rsidR="00C265AA" w:rsidRDefault="00C265AA" w:rsidP="00C265AA">
      <w:pPr>
        <w:pStyle w:val="1"/>
        <w:spacing w:line="240" w:lineRule="auto"/>
        <w:ind w:firstLine="709"/>
        <w:jc w:val="both"/>
        <w:rPr>
          <w:rFonts w:eastAsia="Times New Roman"/>
          <w:sz w:val="28"/>
          <w:szCs w:val="28"/>
          <w:lang w:eastAsia="ru-RU"/>
        </w:rPr>
      </w:pPr>
    </w:p>
    <w:p w:rsidR="006739D5" w:rsidRPr="002A6DCC" w:rsidRDefault="002A6DCC" w:rsidP="008D5DE7">
      <w:pPr>
        <w:pStyle w:val="1"/>
        <w:spacing w:line="240" w:lineRule="auto"/>
        <w:ind w:firstLine="709"/>
        <w:jc w:val="both"/>
        <w:rPr>
          <w:rFonts w:eastAsia="Times New Roman"/>
          <w:b/>
          <w:sz w:val="28"/>
          <w:szCs w:val="28"/>
          <w:lang w:eastAsia="ru-RU"/>
        </w:rPr>
      </w:pPr>
      <w:r w:rsidRPr="002A6DCC">
        <w:rPr>
          <w:rFonts w:eastAsia="Times New Roman"/>
          <w:b/>
          <w:sz w:val="28"/>
          <w:szCs w:val="28"/>
          <w:lang w:eastAsia="ru-RU"/>
        </w:rPr>
        <w:t>В течение всего периода</w:t>
      </w:r>
      <w:r w:rsidR="00E876E1">
        <w:rPr>
          <w:rFonts w:eastAsia="Times New Roman"/>
          <w:b/>
          <w:sz w:val="28"/>
          <w:szCs w:val="28"/>
          <w:lang w:eastAsia="ru-RU"/>
        </w:rPr>
        <w:t xml:space="preserve"> 2018 года</w:t>
      </w:r>
      <w:r w:rsidR="00C04567">
        <w:rPr>
          <w:rFonts w:eastAsia="Times New Roman"/>
          <w:b/>
          <w:sz w:val="28"/>
          <w:szCs w:val="28"/>
          <w:lang w:eastAsia="ru-RU"/>
        </w:rPr>
        <w:t xml:space="preserve"> активно велась</w:t>
      </w:r>
      <w:r w:rsidRPr="002A6DCC">
        <w:rPr>
          <w:rFonts w:eastAsia="Times New Roman"/>
          <w:b/>
          <w:sz w:val="28"/>
          <w:szCs w:val="28"/>
          <w:lang w:eastAsia="ru-RU"/>
        </w:rPr>
        <w:t xml:space="preserve"> работ</w:t>
      </w:r>
      <w:r>
        <w:rPr>
          <w:rFonts w:eastAsia="Times New Roman"/>
          <w:b/>
          <w:sz w:val="28"/>
          <w:szCs w:val="28"/>
          <w:lang w:eastAsia="ru-RU"/>
        </w:rPr>
        <w:t>а</w:t>
      </w:r>
      <w:r w:rsidRPr="002A6DCC">
        <w:rPr>
          <w:rFonts w:eastAsia="Times New Roman"/>
          <w:b/>
          <w:sz w:val="28"/>
          <w:szCs w:val="28"/>
          <w:lang w:eastAsia="ru-RU"/>
        </w:rPr>
        <w:t xml:space="preserve"> по пресечению несанкционированной торговли.</w:t>
      </w:r>
    </w:p>
    <w:p w:rsidR="00245A3B" w:rsidRDefault="006739D5" w:rsidP="008D5DE7">
      <w:pPr>
        <w:pStyle w:val="1"/>
        <w:spacing w:line="240" w:lineRule="auto"/>
        <w:ind w:firstLine="709"/>
        <w:jc w:val="both"/>
        <w:rPr>
          <w:rFonts w:eastAsia="Times New Roman"/>
          <w:sz w:val="28"/>
          <w:szCs w:val="28"/>
          <w:lang w:eastAsia="ru-RU"/>
        </w:rPr>
      </w:pPr>
      <w:r w:rsidRPr="003B51FA">
        <w:rPr>
          <w:rFonts w:eastAsia="Times New Roman"/>
          <w:sz w:val="28"/>
          <w:szCs w:val="28"/>
          <w:lang w:eastAsia="ru-RU"/>
        </w:rPr>
        <w:t xml:space="preserve">В соответствии с КоАП города Москвы, создана мобильная группа по предупреждению и пресечению несанкционированной торговли на территории района. </w:t>
      </w:r>
    </w:p>
    <w:p w:rsidR="006739D5" w:rsidRPr="003B51FA" w:rsidRDefault="006739D5" w:rsidP="008D5DE7">
      <w:pPr>
        <w:pStyle w:val="1"/>
        <w:spacing w:line="240" w:lineRule="auto"/>
        <w:ind w:firstLine="709"/>
        <w:jc w:val="both"/>
        <w:rPr>
          <w:rFonts w:eastAsia="Times New Roman"/>
          <w:sz w:val="28"/>
          <w:szCs w:val="28"/>
          <w:lang w:eastAsia="ru-RU"/>
        </w:rPr>
      </w:pPr>
      <w:r w:rsidRPr="003B51FA">
        <w:rPr>
          <w:rFonts w:eastAsia="Times New Roman"/>
          <w:sz w:val="28"/>
          <w:szCs w:val="28"/>
          <w:lang w:eastAsia="ru-RU"/>
        </w:rPr>
        <w:t xml:space="preserve">За 2018г. составлено </w:t>
      </w:r>
      <w:r w:rsidRPr="00245A3B">
        <w:rPr>
          <w:rFonts w:eastAsia="Times New Roman"/>
          <w:b/>
          <w:sz w:val="28"/>
          <w:szCs w:val="28"/>
          <w:lang w:eastAsia="ru-RU"/>
        </w:rPr>
        <w:t>65</w:t>
      </w:r>
      <w:r w:rsidRPr="003B51FA">
        <w:rPr>
          <w:rFonts w:eastAsia="Times New Roman"/>
          <w:sz w:val="28"/>
          <w:szCs w:val="28"/>
          <w:lang w:eastAsia="ru-RU"/>
        </w:rPr>
        <w:t xml:space="preserve"> протоколов, наложено штрафов на сумму </w:t>
      </w:r>
      <w:r w:rsidRPr="00245A3B">
        <w:rPr>
          <w:rFonts w:eastAsia="Times New Roman"/>
          <w:b/>
          <w:sz w:val="28"/>
          <w:szCs w:val="28"/>
          <w:lang w:eastAsia="ru-RU"/>
        </w:rPr>
        <w:t>177</w:t>
      </w:r>
      <w:r w:rsidR="00245A3B" w:rsidRPr="00245A3B">
        <w:rPr>
          <w:rFonts w:eastAsia="Times New Roman"/>
          <w:b/>
          <w:sz w:val="28"/>
          <w:szCs w:val="28"/>
          <w:lang w:eastAsia="ru-RU"/>
        </w:rPr>
        <w:t> </w:t>
      </w:r>
      <w:r w:rsidRPr="00245A3B">
        <w:rPr>
          <w:rFonts w:eastAsia="Times New Roman"/>
          <w:b/>
          <w:sz w:val="28"/>
          <w:szCs w:val="28"/>
          <w:lang w:eastAsia="ru-RU"/>
        </w:rPr>
        <w:t>500</w:t>
      </w:r>
      <w:r w:rsidR="00245A3B">
        <w:rPr>
          <w:rFonts w:eastAsia="Times New Roman"/>
          <w:sz w:val="28"/>
          <w:szCs w:val="28"/>
          <w:lang w:eastAsia="ru-RU"/>
        </w:rPr>
        <w:t xml:space="preserve"> </w:t>
      </w:r>
      <w:r w:rsidRPr="003B51FA">
        <w:rPr>
          <w:rFonts w:eastAsia="Times New Roman"/>
          <w:sz w:val="28"/>
          <w:szCs w:val="28"/>
          <w:lang w:eastAsia="ru-RU"/>
        </w:rPr>
        <w:t xml:space="preserve">рублей. </w:t>
      </w:r>
    </w:p>
    <w:p w:rsidR="006739D5" w:rsidRDefault="006739D5" w:rsidP="001B1D7E">
      <w:pPr>
        <w:pStyle w:val="1"/>
        <w:spacing w:line="240" w:lineRule="auto"/>
        <w:jc w:val="both"/>
        <w:rPr>
          <w:rFonts w:eastAsia="Times New Roman"/>
          <w:sz w:val="28"/>
          <w:szCs w:val="28"/>
          <w:lang w:eastAsia="ru-RU"/>
        </w:rPr>
      </w:pPr>
    </w:p>
    <w:p w:rsidR="00990786" w:rsidRDefault="006739D5" w:rsidP="008D5DE7">
      <w:pPr>
        <w:pStyle w:val="1"/>
        <w:spacing w:line="240" w:lineRule="auto"/>
        <w:ind w:firstLine="709"/>
        <w:jc w:val="both"/>
        <w:rPr>
          <w:rFonts w:eastAsia="Times New Roman"/>
          <w:sz w:val="28"/>
          <w:szCs w:val="28"/>
          <w:lang w:eastAsia="ru-RU"/>
        </w:rPr>
      </w:pPr>
      <w:r w:rsidRPr="003B51FA">
        <w:rPr>
          <w:rFonts w:eastAsia="Times New Roman"/>
          <w:b/>
          <w:sz w:val="28"/>
          <w:szCs w:val="28"/>
          <w:lang w:eastAsia="ru-RU"/>
        </w:rPr>
        <w:t>Благотворительные мероприятия</w:t>
      </w:r>
      <w:r w:rsidRPr="003B51FA">
        <w:rPr>
          <w:rFonts w:eastAsia="Times New Roman"/>
          <w:sz w:val="28"/>
          <w:szCs w:val="28"/>
          <w:lang w:eastAsia="ru-RU"/>
        </w:rPr>
        <w:t xml:space="preserve">. </w:t>
      </w:r>
    </w:p>
    <w:p w:rsidR="006739D5" w:rsidRPr="003B51FA" w:rsidRDefault="00245A3B" w:rsidP="008D5DE7">
      <w:pPr>
        <w:pStyle w:val="1"/>
        <w:spacing w:line="240" w:lineRule="auto"/>
        <w:ind w:firstLine="709"/>
        <w:jc w:val="both"/>
        <w:rPr>
          <w:rFonts w:eastAsia="Times New Roman"/>
          <w:sz w:val="28"/>
          <w:szCs w:val="28"/>
          <w:lang w:eastAsia="ru-RU"/>
        </w:rPr>
      </w:pPr>
      <w:r>
        <w:rPr>
          <w:rFonts w:eastAsia="Times New Roman"/>
          <w:sz w:val="28"/>
          <w:szCs w:val="28"/>
          <w:lang w:eastAsia="ru-RU"/>
        </w:rPr>
        <w:t xml:space="preserve">За 2018 год </w:t>
      </w:r>
      <w:r w:rsidR="006739D5" w:rsidRPr="003B51FA">
        <w:rPr>
          <w:rFonts w:eastAsia="Times New Roman"/>
          <w:sz w:val="28"/>
          <w:szCs w:val="28"/>
          <w:lang w:eastAsia="ru-RU"/>
        </w:rPr>
        <w:t xml:space="preserve"> предприятиями потребительского рынка и услуг проведены благотворительные акции по предоставлению услуг, </w:t>
      </w:r>
      <w:r w:rsidR="006739D5" w:rsidRPr="004D317D">
        <w:rPr>
          <w:rFonts w:eastAsia="Times New Roman"/>
          <w:sz w:val="28"/>
          <w:szCs w:val="28"/>
          <w:lang w:eastAsia="ru-RU"/>
        </w:rPr>
        <w:t xml:space="preserve">обедов </w:t>
      </w:r>
      <w:r w:rsidR="006739D5" w:rsidRPr="003B51FA">
        <w:rPr>
          <w:rFonts w:eastAsia="Times New Roman"/>
          <w:sz w:val="28"/>
          <w:szCs w:val="28"/>
          <w:lang w:eastAsia="ru-RU"/>
        </w:rPr>
        <w:t xml:space="preserve">для социально-незащищенных слоев населения. </w:t>
      </w:r>
    </w:p>
    <w:p w:rsidR="006739D5" w:rsidRPr="00990786" w:rsidRDefault="006739D5" w:rsidP="008D5DE7">
      <w:pPr>
        <w:pStyle w:val="1"/>
        <w:spacing w:line="240" w:lineRule="auto"/>
        <w:ind w:firstLine="709"/>
        <w:jc w:val="both"/>
        <w:rPr>
          <w:rFonts w:eastAsia="Times New Roman"/>
          <w:b/>
          <w:sz w:val="28"/>
          <w:szCs w:val="28"/>
          <w:lang w:eastAsia="ru-RU"/>
        </w:rPr>
      </w:pPr>
      <w:r w:rsidRPr="003B51FA">
        <w:rPr>
          <w:rFonts w:eastAsia="Times New Roman"/>
          <w:sz w:val="28"/>
          <w:szCs w:val="28"/>
          <w:lang w:eastAsia="ru-RU"/>
        </w:rPr>
        <w:t>Предприятия потребительского рынка и услуг приняли участие в Общегородской благотворительной акции «</w:t>
      </w:r>
      <w:r w:rsidRPr="00990786">
        <w:rPr>
          <w:rFonts w:eastAsia="Times New Roman"/>
          <w:b/>
          <w:sz w:val="28"/>
          <w:szCs w:val="28"/>
          <w:lang w:eastAsia="ru-RU"/>
        </w:rPr>
        <w:t xml:space="preserve">Поможем подготовиться к школьному балу» </w:t>
      </w:r>
      <w:r w:rsidR="00990786">
        <w:rPr>
          <w:rFonts w:eastAsia="Times New Roman"/>
          <w:b/>
          <w:sz w:val="28"/>
          <w:szCs w:val="28"/>
          <w:lang w:eastAsia="ru-RU"/>
        </w:rPr>
        <w:t xml:space="preserve"> </w:t>
      </w:r>
      <w:r w:rsidRPr="00990786">
        <w:rPr>
          <w:rFonts w:eastAsia="Times New Roman"/>
          <w:sz w:val="28"/>
          <w:szCs w:val="28"/>
          <w:lang w:eastAsia="ru-RU"/>
        </w:rPr>
        <w:t>и</w:t>
      </w:r>
      <w:r w:rsidRPr="00990786">
        <w:rPr>
          <w:rFonts w:eastAsia="Times New Roman"/>
          <w:b/>
          <w:sz w:val="28"/>
          <w:szCs w:val="28"/>
          <w:lang w:eastAsia="ru-RU"/>
        </w:rPr>
        <w:t xml:space="preserve"> </w:t>
      </w:r>
      <w:r w:rsidR="00990786">
        <w:rPr>
          <w:rFonts w:eastAsia="Times New Roman"/>
          <w:b/>
          <w:sz w:val="28"/>
          <w:szCs w:val="28"/>
          <w:lang w:eastAsia="ru-RU"/>
        </w:rPr>
        <w:t xml:space="preserve"> </w:t>
      </w:r>
      <w:r w:rsidRPr="00990786">
        <w:rPr>
          <w:rFonts w:eastAsia="Times New Roman"/>
          <w:b/>
          <w:sz w:val="28"/>
          <w:szCs w:val="28"/>
          <w:lang w:eastAsia="ru-RU"/>
        </w:rPr>
        <w:t>«Семья помогает семье».</w:t>
      </w:r>
    </w:p>
    <w:p w:rsidR="006739D5" w:rsidRPr="003B51FA" w:rsidRDefault="006739D5" w:rsidP="008D5DE7">
      <w:pPr>
        <w:pStyle w:val="1"/>
        <w:spacing w:line="240" w:lineRule="auto"/>
        <w:ind w:firstLine="709"/>
        <w:jc w:val="both"/>
        <w:rPr>
          <w:rFonts w:eastAsia="Times New Roman"/>
          <w:sz w:val="28"/>
          <w:szCs w:val="28"/>
          <w:lang w:eastAsia="ru-RU"/>
        </w:rPr>
      </w:pPr>
      <w:r w:rsidRPr="003B51FA">
        <w:rPr>
          <w:rFonts w:eastAsia="Times New Roman"/>
          <w:sz w:val="28"/>
          <w:szCs w:val="28"/>
          <w:lang w:eastAsia="ru-RU"/>
        </w:rPr>
        <w:t xml:space="preserve">В честь </w:t>
      </w:r>
      <w:r w:rsidR="00990786">
        <w:rPr>
          <w:rFonts w:eastAsia="Times New Roman"/>
          <w:sz w:val="28"/>
          <w:szCs w:val="28"/>
          <w:lang w:eastAsia="ru-RU"/>
        </w:rPr>
        <w:t xml:space="preserve">73-й </w:t>
      </w:r>
      <w:r w:rsidRPr="003B51FA">
        <w:rPr>
          <w:rFonts w:eastAsia="Times New Roman"/>
          <w:sz w:val="28"/>
          <w:szCs w:val="28"/>
          <w:lang w:eastAsia="ru-RU"/>
        </w:rPr>
        <w:t>годовщины Великой Победы, предприятиями общественного питания были организованы праздничные обеды для ветеранов.</w:t>
      </w:r>
    </w:p>
    <w:p w:rsidR="006739D5" w:rsidRPr="003B51FA" w:rsidRDefault="006739D5" w:rsidP="008D5DE7">
      <w:pPr>
        <w:pStyle w:val="1"/>
        <w:spacing w:line="240" w:lineRule="auto"/>
        <w:ind w:firstLine="709"/>
        <w:jc w:val="both"/>
        <w:rPr>
          <w:rFonts w:eastAsia="Times New Roman"/>
          <w:sz w:val="28"/>
          <w:szCs w:val="28"/>
          <w:lang w:eastAsia="ru-RU"/>
        </w:rPr>
      </w:pPr>
      <w:r w:rsidRPr="00990786">
        <w:rPr>
          <w:rFonts w:eastAsia="Times New Roman"/>
          <w:b/>
          <w:sz w:val="28"/>
          <w:szCs w:val="28"/>
          <w:lang w:eastAsia="ru-RU"/>
        </w:rPr>
        <w:t>6 предприятий</w:t>
      </w:r>
      <w:r w:rsidRPr="003B51FA">
        <w:rPr>
          <w:rFonts w:eastAsia="Times New Roman"/>
          <w:sz w:val="28"/>
          <w:szCs w:val="28"/>
          <w:lang w:eastAsia="ru-RU"/>
        </w:rPr>
        <w:t xml:space="preserve"> обслуживают по талонам льготные категории граждан, из них: </w:t>
      </w:r>
    </w:p>
    <w:p w:rsidR="00990786" w:rsidRPr="00990786" w:rsidRDefault="00990786" w:rsidP="008D5DE7">
      <w:pPr>
        <w:pStyle w:val="1"/>
        <w:spacing w:line="240" w:lineRule="auto"/>
        <w:ind w:firstLine="709"/>
        <w:jc w:val="both"/>
        <w:rPr>
          <w:rFonts w:eastAsia="Times New Roman"/>
          <w:sz w:val="28"/>
          <w:szCs w:val="28"/>
          <w:lang w:eastAsia="ru-RU"/>
        </w:rPr>
      </w:pPr>
      <w:r w:rsidRPr="00990786">
        <w:rPr>
          <w:rFonts w:eastAsia="Times New Roman"/>
          <w:sz w:val="28"/>
          <w:szCs w:val="28"/>
          <w:lang w:eastAsia="ru-RU"/>
        </w:rPr>
        <w:t xml:space="preserve">Парикмахерские по адресам -  </w:t>
      </w:r>
    </w:p>
    <w:p w:rsidR="00990786" w:rsidRPr="00990786" w:rsidRDefault="00990786" w:rsidP="008D5DE7">
      <w:pPr>
        <w:pStyle w:val="1"/>
        <w:spacing w:line="240" w:lineRule="auto"/>
        <w:ind w:firstLine="709"/>
        <w:jc w:val="both"/>
        <w:rPr>
          <w:rFonts w:eastAsia="Times New Roman"/>
          <w:b/>
          <w:sz w:val="24"/>
          <w:szCs w:val="28"/>
          <w:lang w:eastAsia="ru-RU"/>
        </w:rPr>
      </w:pPr>
      <w:r w:rsidRPr="00990786">
        <w:rPr>
          <w:rFonts w:eastAsia="Times New Roman"/>
          <w:b/>
          <w:sz w:val="24"/>
          <w:szCs w:val="28"/>
          <w:lang w:eastAsia="ru-RU"/>
        </w:rPr>
        <w:t xml:space="preserve">Грайвороновская ул., д. 14, корп. 1 </w:t>
      </w:r>
    </w:p>
    <w:p w:rsidR="00990786" w:rsidRPr="00990786" w:rsidRDefault="00990786" w:rsidP="008D5DE7">
      <w:pPr>
        <w:pStyle w:val="1"/>
        <w:spacing w:line="240" w:lineRule="auto"/>
        <w:ind w:firstLine="709"/>
        <w:jc w:val="both"/>
        <w:rPr>
          <w:rFonts w:eastAsia="Times New Roman"/>
          <w:b/>
          <w:sz w:val="24"/>
          <w:szCs w:val="28"/>
          <w:lang w:eastAsia="ru-RU"/>
        </w:rPr>
      </w:pPr>
      <w:r w:rsidRPr="00990786">
        <w:rPr>
          <w:rFonts w:eastAsia="Times New Roman"/>
          <w:b/>
          <w:sz w:val="24"/>
          <w:szCs w:val="28"/>
          <w:lang w:eastAsia="ru-RU"/>
        </w:rPr>
        <w:t xml:space="preserve">8-ая ул. Текстильщиков, д.10 </w:t>
      </w:r>
    </w:p>
    <w:p w:rsidR="00990786" w:rsidRPr="00990786" w:rsidRDefault="00990786" w:rsidP="008D5DE7">
      <w:pPr>
        <w:pStyle w:val="1"/>
        <w:spacing w:line="240" w:lineRule="auto"/>
        <w:ind w:firstLine="709"/>
        <w:jc w:val="both"/>
        <w:rPr>
          <w:rFonts w:eastAsia="Times New Roman"/>
          <w:b/>
          <w:sz w:val="24"/>
          <w:szCs w:val="28"/>
          <w:lang w:eastAsia="ru-RU"/>
        </w:rPr>
      </w:pPr>
      <w:r w:rsidRPr="00990786">
        <w:rPr>
          <w:rFonts w:eastAsia="Times New Roman"/>
          <w:b/>
          <w:sz w:val="24"/>
          <w:szCs w:val="28"/>
          <w:lang w:eastAsia="ru-RU"/>
        </w:rPr>
        <w:t xml:space="preserve">Артюхиной ул., д. 2 </w:t>
      </w:r>
    </w:p>
    <w:p w:rsidR="00990786" w:rsidRPr="00990786" w:rsidRDefault="00990786" w:rsidP="008D5DE7">
      <w:pPr>
        <w:pStyle w:val="1"/>
        <w:spacing w:line="240" w:lineRule="auto"/>
        <w:ind w:firstLine="709"/>
        <w:jc w:val="both"/>
        <w:rPr>
          <w:rFonts w:eastAsia="Times New Roman"/>
          <w:b/>
          <w:sz w:val="28"/>
          <w:szCs w:val="28"/>
          <w:lang w:eastAsia="ru-RU"/>
        </w:rPr>
      </w:pPr>
      <w:r w:rsidRPr="00990786">
        <w:rPr>
          <w:rFonts w:eastAsia="Times New Roman"/>
          <w:b/>
          <w:sz w:val="24"/>
          <w:szCs w:val="28"/>
          <w:lang w:eastAsia="ru-RU"/>
        </w:rPr>
        <w:t xml:space="preserve">8-ая ул. Текстильщиков, д.15 </w:t>
      </w:r>
    </w:p>
    <w:p w:rsidR="00990786" w:rsidRPr="00990786" w:rsidRDefault="00990786" w:rsidP="008D5DE7">
      <w:pPr>
        <w:pStyle w:val="1"/>
        <w:spacing w:line="240" w:lineRule="auto"/>
        <w:ind w:firstLine="709"/>
        <w:jc w:val="both"/>
        <w:rPr>
          <w:rFonts w:eastAsia="Times New Roman"/>
          <w:b/>
          <w:sz w:val="28"/>
          <w:szCs w:val="28"/>
          <w:lang w:eastAsia="ru-RU"/>
        </w:rPr>
      </w:pPr>
      <w:r w:rsidRPr="00990786">
        <w:rPr>
          <w:rFonts w:eastAsia="Times New Roman"/>
          <w:sz w:val="28"/>
          <w:szCs w:val="28"/>
          <w:lang w:eastAsia="ru-RU"/>
        </w:rPr>
        <w:t>Студия красоты</w:t>
      </w:r>
      <w:r>
        <w:rPr>
          <w:rFonts w:eastAsia="Times New Roman"/>
          <w:b/>
          <w:sz w:val="28"/>
          <w:szCs w:val="28"/>
          <w:lang w:eastAsia="ru-RU"/>
        </w:rPr>
        <w:t xml:space="preserve"> - </w:t>
      </w:r>
      <w:r w:rsidRPr="00990786">
        <w:rPr>
          <w:rFonts w:eastAsia="Times New Roman"/>
          <w:b/>
          <w:sz w:val="24"/>
          <w:szCs w:val="28"/>
          <w:lang w:eastAsia="ru-RU"/>
        </w:rPr>
        <w:t>Артюхиной ул., д.20, корп.2</w:t>
      </w:r>
    </w:p>
    <w:p w:rsidR="004D317D" w:rsidRDefault="00990786" w:rsidP="00C27F7D">
      <w:pPr>
        <w:pStyle w:val="1"/>
        <w:spacing w:line="240" w:lineRule="auto"/>
        <w:ind w:firstLine="709"/>
        <w:jc w:val="both"/>
        <w:rPr>
          <w:rFonts w:eastAsia="Times New Roman"/>
          <w:b/>
          <w:sz w:val="28"/>
          <w:szCs w:val="28"/>
          <w:lang w:eastAsia="ru-RU"/>
        </w:rPr>
      </w:pPr>
      <w:r w:rsidRPr="00990786">
        <w:rPr>
          <w:rFonts w:eastAsia="Times New Roman"/>
          <w:sz w:val="28"/>
          <w:szCs w:val="28"/>
          <w:lang w:eastAsia="ru-RU"/>
        </w:rPr>
        <w:t>Бытовые услуги</w:t>
      </w:r>
      <w:r>
        <w:rPr>
          <w:rFonts w:eastAsia="Times New Roman"/>
          <w:b/>
          <w:sz w:val="28"/>
          <w:szCs w:val="28"/>
          <w:lang w:eastAsia="ru-RU"/>
        </w:rPr>
        <w:t xml:space="preserve"> - </w:t>
      </w:r>
      <w:r w:rsidRPr="00990786">
        <w:rPr>
          <w:rFonts w:eastAsia="Times New Roman"/>
          <w:b/>
          <w:sz w:val="24"/>
          <w:szCs w:val="24"/>
          <w:lang w:eastAsia="ru-RU"/>
        </w:rPr>
        <w:t>Малышева ул., д.13, корп. 2</w:t>
      </w:r>
    </w:p>
    <w:p w:rsidR="00C27F7D" w:rsidRDefault="00C27F7D" w:rsidP="00C27F7D">
      <w:pPr>
        <w:pStyle w:val="1"/>
        <w:spacing w:line="240" w:lineRule="auto"/>
        <w:jc w:val="both"/>
        <w:rPr>
          <w:rFonts w:eastAsia="Times New Roman"/>
          <w:b/>
          <w:sz w:val="28"/>
          <w:szCs w:val="28"/>
          <w:lang w:eastAsia="ru-RU"/>
        </w:rPr>
      </w:pPr>
    </w:p>
    <w:p w:rsidR="00471124" w:rsidRPr="00511938" w:rsidRDefault="008D5DE7" w:rsidP="008D5DE7">
      <w:pPr>
        <w:pStyle w:val="1"/>
        <w:spacing w:line="240" w:lineRule="auto"/>
        <w:ind w:firstLine="709"/>
        <w:jc w:val="left"/>
        <w:rPr>
          <w:rFonts w:eastAsia="Times New Roman"/>
          <w:b/>
          <w:sz w:val="28"/>
          <w:szCs w:val="28"/>
          <w:lang w:eastAsia="ru-RU"/>
        </w:rPr>
      </w:pPr>
      <w:r>
        <w:rPr>
          <w:rFonts w:eastAsia="Times New Roman"/>
          <w:b/>
          <w:sz w:val="28"/>
          <w:szCs w:val="28"/>
          <w:lang w:eastAsia="ru-RU"/>
        </w:rPr>
        <w:t>О работе в с</w:t>
      </w:r>
      <w:r w:rsidR="00471124" w:rsidRPr="00511938">
        <w:rPr>
          <w:rFonts w:eastAsia="Times New Roman"/>
          <w:b/>
          <w:sz w:val="28"/>
          <w:szCs w:val="28"/>
          <w:lang w:eastAsia="ru-RU"/>
        </w:rPr>
        <w:t>оциальн</w:t>
      </w:r>
      <w:r>
        <w:rPr>
          <w:rFonts w:eastAsia="Times New Roman"/>
          <w:b/>
          <w:sz w:val="28"/>
          <w:szCs w:val="28"/>
          <w:lang w:eastAsia="ru-RU"/>
        </w:rPr>
        <w:t>ой</w:t>
      </w:r>
      <w:r w:rsidR="00471124" w:rsidRPr="00511938">
        <w:rPr>
          <w:rFonts w:eastAsia="Times New Roman"/>
          <w:b/>
          <w:sz w:val="28"/>
          <w:szCs w:val="28"/>
          <w:lang w:eastAsia="ru-RU"/>
        </w:rPr>
        <w:t xml:space="preserve"> сфер</w:t>
      </w:r>
      <w:r>
        <w:rPr>
          <w:rFonts w:eastAsia="Times New Roman"/>
          <w:b/>
          <w:sz w:val="28"/>
          <w:szCs w:val="28"/>
          <w:lang w:eastAsia="ru-RU"/>
        </w:rPr>
        <w:t>е</w:t>
      </w:r>
      <w:r w:rsidR="00471124" w:rsidRPr="00511938">
        <w:rPr>
          <w:rFonts w:eastAsia="Times New Roman"/>
          <w:b/>
          <w:sz w:val="28"/>
          <w:szCs w:val="28"/>
          <w:lang w:eastAsia="ru-RU"/>
        </w:rPr>
        <w:t>.</w:t>
      </w:r>
    </w:p>
    <w:p w:rsidR="00471124" w:rsidRPr="00511938" w:rsidRDefault="00471124" w:rsidP="008D5DE7">
      <w:pPr>
        <w:pStyle w:val="1"/>
        <w:spacing w:line="240" w:lineRule="auto"/>
        <w:ind w:firstLine="709"/>
        <w:jc w:val="both"/>
        <w:rPr>
          <w:rFonts w:eastAsia="Times New Roman"/>
          <w:sz w:val="28"/>
          <w:szCs w:val="28"/>
          <w:lang w:eastAsia="ru-RU"/>
        </w:rPr>
      </w:pPr>
      <w:r w:rsidRPr="00511938">
        <w:rPr>
          <w:rFonts w:eastAsia="Times New Roman"/>
          <w:sz w:val="28"/>
          <w:szCs w:val="28"/>
          <w:lang w:eastAsia="ru-RU"/>
        </w:rPr>
        <w:t>В соответствии с программой социального развития района Текстильщики в 2018 году работа управы в сфере социальной политики была направлена на улучшение социально-экономических условий жизни инвалидов, ветеранов Великой Отечественной войны, а также социально-незащищенных жителей района Текстильщик</w:t>
      </w:r>
      <w:r>
        <w:rPr>
          <w:rFonts w:eastAsia="Times New Roman"/>
          <w:sz w:val="28"/>
          <w:szCs w:val="28"/>
          <w:lang w:eastAsia="ru-RU"/>
        </w:rPr>
        <w:t>и.</w:t>
      </w:r>
    </w:p>
    <w:p w:rsidR="00471124" w:rsidRPr="00E22A07" w:rsidRDefault="00471124" w:rsidP="008D5DE7">
      <w:pPr>
        <w:pStyle w:val="1"/>
        <w:spacing w:line="240" w:lineRule="auto"/>
        <w:ind w:firstLine="709"/>
        <w:jc w:val="both"/>
        <w:rPr>
          <w:rFonts w:eastAsia="Times New Roman"/>
          <w:sz w:val="28"/>
          <w:szCs w:val="28"/>
          <w:lang w:eastAsia="ru-RU"/>
        </w:rPr>
      </w:pPr>
      <w:r w:rsidRPr="00E22A07">
        <w:rPr>
          <w:rFonts w:eastAsia="Times New Roman"/>
          <w:sz w:val="28"/>
          <w:szCs w:val="28"/>
          <w:lang w:eastAsia="ru-RU"/>
        </w:rPr>
        <w:t xml:space="preserve">Большая работа была проведена управой в 2018 году по оказанию адресной социальной помощи малообеспеченным жителям района льготных категорий: </w:t>
      </w:r>
    </w:p>
    <w:p w:rsidR="00471124" w:rsidRPr="0018728C" w:rsidRDefault="00471124" w:rsidP="008D5DE7">
      <w:pPr>
        <w:pStyle w:val="1"/>
        <w:spacing w:line="240" w:lineRule="auto"/>
        <w:ind w:firstLine="709"/>
        <w:jc w:val="both"/>
        <w:rPr>
          <w:rFonts w:eastAsia="Times New Roman"/>
          <w:b/>
          <w:sz w:val="28"/>
          <w:szCs w:val="28"/>
          <w:lang w:eastAsia="ru-RU"/>
        </w:rPr>
      </w:pPr>
      <w:r w:rsidRPr="0018728C">
        <w:rPr>
          <w:rFonts w:eastAsia="Times New Roman"/>
          <w:sz w:val="28"/>
          <w:szCs w:val="28"/>
          <w:lang w:eastAsia="ru-RU"/>
        </w:rPr>
        <w:t xml:space="preserve">- предоставлено более </w:t>
      </w:r>
      <w:r w:rsidRPr="0050313A">
        <w:rPr>
          <w:rFonts w:eastAsia="Times New Roman"/>
          <w:b/>
          <w:sz w:val="28"/>
          <w:szCs w:val="28"/>
          <w:lang w:eastAsia="ru-RU"/>
        </w:rPr>
        <w:t>300 талонов</w:t>
      </w:r>
      <w:r w:rsidRPr="0018728C">
        <w:rPr>
          <w:rFonts w:eastAsia="Times New Roman"/>
          <w:sz w:val="28"/>
          <w:szCs w:val="28"/>
          <w:lang w:eastAsia="ru-RU"/>
        </w:rPr>
        <w:t xml:space="preserve"> на бытовые услуги, на сумму </w:t>
      </w:r>
      <w:r w:rsidRPr="0018728C">
        <w:rPr>
          <w:rFonts w:eastAsia="Times New Roman"/>
          <w:b/>
          <w:sz w:val="28"/>
          <w:szCs w:val="28"/>
          <w:lang w:eastAsia="ru-RU"/>
        </w:rPr>
        <w:t xml:space="preserve">около 220,000 руб.,  </w:t>
      </w:r>
    </w:p>
    <w:p w:rsidR="00471124" w:rsidRPr="00E22A07" w:rsidRDefault="00471124" w:rsidP="008D5DE7">
      <w:pPr>
        <w:pStyle w:val="1"/>
        <w:spacing w:line="240" w:lineRule="auto"/>
        <w:ind w:firstLine="709"/>
        <w:jc w:val="both"/>
        <w:rPr>
          <w:rFonts w:eastAsia="Times New Roman"/>
          <w:sz w:val="28"/>
          <w:szCs w:val="28"/>
          <w:lang w:eastAsia="ru-RU"/>
        </w:rPr>
      </w:pPr>
      <w:r w:rsidRPr="00E22A07">
        <w:rPr>
          <w:rFonts w:eastAsia="Times New Roman"/>
          <w:sz w:val="28"/>
          <w:szCs w:val="28"/>
          <w:lang w:eastAsia="ru-RU"/>
        </w:rPr>
        <w:t xml:space="preserve">- </w:t>
      </w:r>
      <w:r w:rsidR="00C04567">
        <w:rPr>
          <w:rFonts w:eastAsia="Times New Roman"/>
          <w:sz w:val="28"/>
          <w:szCs w:val="28"/>
          <w:lang w:eastAsia="ru-RU"/>
        </w:rPr>
        <w:t>за 2018 год</w:t>
      </w:r>
      <w:r w:rsidRPr="00E22A07">
        <w:rPr>
          <w:rFonts w:eastAsia="Times New Roman"/>
          <w:sz w:val="28"/>
          <w:szCs w:val="28"/>
          <w:lang w:eastAsia="ru-RU"/>
        </w:rPr>
        <w:t xml:space="preserve"> </w:t>
      </w:r>
      <w:r w:rsidR="00C04567">
        <w:rPr>
          <w:rFonts w:eastAsia="Times New Roman"/>
          <w:sz w:val="28"/>
          <w:szCs w:val="28"/>
          <w:lang w:eastAsia="ru-RU"/>
        </w:rPr>
        <w:t xml:space="preserve"> </w:t>
      </w:r>
      <w:r w:rsidRPr="00E22A07">
        <w:rPr>
          <w:rFonts w:eastAsia="Times New Roman"/>
          <w:sz w:val="28"/>
          <w:szCs w:val="28"/>
          <w:lang w:eastAsia="ru-RU"/>
        </w:rPr>
        <w:t xml:space="preserve">управой района Текстильщики оказана материальная помощь </w:t>
      </w:r>
      <w:r w:rsidR="00FD3F9D">
        <w:rPr>
          <w:rFonts w:eastAsia="Times New Roman"/>
          <w:b/>
          <w:sz w:val="28"/>
          <w:szCs w:val="28"/>
          <w:lang w:eastAsia="ru-RU"/>
        </w:rPr>
        <w:t>199</w:t>
      </w:r>
      <w:r w:rsidRPr="00E22A07">
        <w:rPr>
          <w:rFonts w:eastAsia="Times New Roman"/>
          <w:sz w:val="28"/>
          <w:szCs w:val="28"/>
          <w:lang w:eastAsia="ru-RU"/>
        </w:rPr>
        <w:t xml:space="preserve"> жителям льготных категорий граждан, на сумму </w:t>
      </w:r>
      <w:r w:rsidRPr="00E22A07">
        <w:rPr>
          <w:rFonts w:eastAsia="Times New Roman"/>
          <w:sz w:val="28"/>
          <w:szCs w:val="28"/>
          <w:lang w:eastAsia="ru-RU"/>
        </w:rPr>
        <w:br/>
      </w:r>
      <w:r w:rsidRPr="0018728C">
        <w:rPr>
          <w:rFonts w:eastAsia="Times New Roman"/>
          <w:b/>
          <w:sz w:val="28"/>
          <w:szCs w:val="28"/>
          <w:lang w:eastAsia="ru-RU"/>
        </w:rPr>
        <w:t>1 646 740 млн. руб,</w:t>
      </w:r>
      <w:r w:rsidRPr="00E22A07">
        <w:rPr>
          <w:rFonts w:eastAsia="Times New Roman"/>
          <w:sz w:val="28"/>
          <w:szCs w:val="28"/>
          <w:lang w:eastAsia="ru-RU"/>
        </w:rPr>
        <w:t xml:space="preserve"> из них:</w:t>
      </w:r>
    </w:p>
    <w:p w:rsidR="00471124" w:rsidRPr="00E22A07" w:rsidRDefault="00471124" w:rsidP="008D5DE7">
      <w:pPr>
        <w:pStyle w:val="1"/>
        <w:spacing w:line="240" w:lineRule="auto"/>
        <w:ind w:firstLine="709"/>
        <w:jc w:val="both"/>
        <w:rPr>
          <w:rFonts w:eastAsia="Times New Roman"/>
          <w:sz w:val="28"/>
          <w:szCs w:val="28"/>
          <w:lang w:eastAsia="ru-RU"/>
        </w:rPr>
      </w:pPr>
      <w:r w:rsidRPr="00E22A07">
        <w:rPr>
          <w:rFonts w:eastAsia="Times New Roman"/>
          <w:sz w:val="28"/>
          <w:szCs w:val="28"/>
          <w:lang w:eastAsia="ru-RU"/>
        </w:rPr>
        <w:t>- к Пасхе малообеспеченные жители района были обеспечены куличами в количестве –</w:t>
      </w:r>
      <w:r w:rsidRPr="0018728C">
        <w:rPr>
          <w:rFonts w:eastAsia="Times New Roman"/>
          <w:b/>
          <w:sz w:val="28"/>
          <w:szCs w:val="28"/>
          <w:lang w:eastAsia="ru-RU"/>
        </w:rPr>
        <w:t>700 шт</w:t>
      </w:r>
      <w:r w:rsidRPr="00E22A07">
        <w:rPr>
          <w:rFonts w:eastAsia="Times New Roman"/>
          <w:sz w:val="28"/>
          <w:szCs w:val="28"/>
          <w:lang w:eastAsia="ru-RU"/>
        </w:rPr>
        <w:t xml:space="preserve">., на сумму около </w:t>
      </w:r>
      <w:r w:rsidRPr="0018728C">
        <w:rPr>
          <w:rFonts w:eastAsia="Times New Roman"/>
          <w:b/>
          <w:sz w:val="28"/>
          <w:szCs w:val="28"/>
          <w:lang w:eastAsia="ru-RU"/>
        </w:rPr>
        <w:t>35 700 тыс.руб.</w:t>
      </w:r>
    </w:p>
    <w:p w:rsidR="00471124" w:rsidRPr="0018728C" w:rsidRDefault="00471124" w:rsidP="008D5DE7">
      <w:pPr>
        <w:pStyle w:val="1"/>
        <w:spacing w:line="240" w:lineRule="auto"/>
        <w:ind w:firstLine="709"/>
        <w:jc w:val="both"/>
        <w:rPr>
          <w:rFonts w:eastAsia="Times New Roman"/>
          <w:b/>
          <w:sz w:val="28"/>
          <w:szCs w:val="28"/>
          <w:lang w:eastAsia="ru-RU"/>
        </w:rPr>
      </w:pPr>
      <w:r w:rsidRPr="00E22A07">
        <w:rPr>
          <w:rFonts w:eastAsia="Times New Roman"/>
          <w:sz w:val="28"/>
          <w:szCs w:val="28"/>
          <w:lang w:eastAsia="ru-RU"/>
        </w:rPr>
        <w:t xml:space="preserve">- </w:t>
      </w:r>
      <w:r w:rsidRPr="0018728C">
        <w:rPr>
          <w:rFonts w:eastAsia="Times New Roman"/>
          <w:b/>
          <w:sz w:val="28"/>
          <w:szCs w:val="28"/>
          <w:lang w:eastAsia="ru-RU"/>
        </w:rPr>
        <w:t>с 27 августа по 30 сентября</w:t>
      </w:r>
      <w:r w:rsidRPr="00E22A07">
        <w:rPr>
          <w:rFonts w:eastAsia="Times New Roman"/>
          <w:sz w:val="28"/>
          <w:szCs w:val="28"/>
          <w:lang w:eastAsia="ru-RU"/>
        </w:rPr>
        <w:t xml:space="preserve">, в преддверии Дня знаний, малообеспеченным семьям, в которых дети пошли в первый класс были вручены </w:t>
      </w:r>
      <w:r w:rsidRPr="0018728C">
        <w:rPr>
          <w:rFonts w:eastAsia="Times New Roman"/>
          <w:b/>
          <w:sz w:val="28"/>
          <w:szCs w:val="28"/>
          <w:lang w:eastAsia="ru-RU"/>
        </w:rPr>
        <w:t>20 портфелей с наполнением, на сумму – 36 тыс.руб.</w:t>
      </w:r>
    </w:p>
    <w:p w:rsidR="00471124" w:rsidRDefault="00471124" w:rsidP="008D5DE7">
      <w:pPr>
        <w:pStyle w:val="1"/>
        <w:spacing w:line="240" w:lineRule="auto"/>
        <w:ind w:firstLine="709"/>
        <w:jc w:val="both"/>
        <w:rPr>
          <w:rFonts w:eastAsia="Times New Roman"/>
          <w:sz w:val="28"/>
          <w:szCs w:val="28"/>
          <w:lang w:eastAsia="ru-RU"/>
        </w:rPr>
      </w:pPr>
      <w:r w:rsidRPr="00E22A07">
        <w:rPr>
          <w:rFonts w:eastAsia="Times New Roman"/>
          <w:sz w:val="28"/>
          <w:szCs w:val="28"/>
          <w:lang w:eastAsia="ru-RU"/>
        </w:rPr>
        <w:lastRenderedPageBreak/>
        <w:t xml:space="preserve">- в преддверии Нового года, для </w:t>
      </w:r>
      <w:r>
        <w:rPr>
          <w:rFonts w:eastAsia="Times New Roman"/>
          <w:sz w:val="28"/>
          <w:szCs w:val="28"/>
          <w:lang w:eastAsia="ru-RU"/>
        </w:rPr>
        <w:t xml:space="preserve">семей льготных категорий </w:t>
      </w:r>
      <w:r w:rsidRPr="00E22A07">
        <w:rPr>
          <w:rFonts w:eastAsia="Times New Roman"/>
          <w:sz w:val="28"/>
          <w:szCs w:val="28"/>
          <w:lang w:eastAsia="ru-RU"/>
        </w:rPr>
        <w:t xml:space="preserve">управой района Текстильщики </w:t>
      </w:r>
      <w:r w:rsidR="009B38A0">
        <w:rPr>
          <w:rFonts w:eastAsia="Times New Roman"/>
          <w:sz w:val="28"/>
          <w:szCs w:val="28"/>
          <w:lang w:eastAsia="ru-RU"/>
        </w:rPr>
        <w:t xml:space="preserve">была произведена закупка </w:t>
      </w:r>
      <w:r w:rsidR="009B38A0" w:rsidRPr="009B38A0">
        <w:rPr>
          <w:rFonts w:eastAsia="Times New Roman"/>
          <w:b/>
          <w:sz w:val="28"/>
          <w:szCs w:val="28"/>
          <w:lang w:eastAsia="ru-RU"/>
        </w:rPr>
        <w:t>724</w:t>
      </w:r>
      <w:r w:rsidR="009B38A0">
        <w:rPr>
          <w:rFonts w:eastAsia="Times New Roman"/>
          <w:sz w:val="28"/>
          <w:szCs w:val="28"/>
          <w:lang w:eastAsia="ru-RU"/>
        </w:rPr>
        <w:t xml:space="preserve"> </w:t>
      </w:r>
      <w:r w:rsidRPr="00E22A07">
        <w:rPr>
          <w:rFonts w:eastAsia="Times New Roman"/>
          <w:sz w:val="28"/>
          <w:szCs w:val="28"/>
          <w:lang w:eastAsia="ru-RU"/>
        </w:rPr>
        <w:t xml:space="preserve"> новогодних </w:t>
      </w:r>
      <w:r w:rsidR="009B38A0" w:rsidRPr="00E22A07">
        <w:rPr>
          <w:rFonts w:eastAsia="Times New Roman"/>
          <w:sz w:val="28"/>
          <w:szCs w:val="28"/>
          <w:lang w:eastAsia="ru-RU"/>
        </w:rPr>
        <w:t xml:space="preserve">билетов </w:t>
      </w:r>
      <w:r w:rsidR="009B38A0">
        <w:rPr>
          <w:rFonts w:eastAsia="Times New Roman"/>
          <w:sz w:val="28"/>
          <w:szCs w:val="28"/>
          <w:lang w:eastAsia="ru-RU"/>
        </w:rPr>
        <w:t xml:space="preserve"> с </w:t>
      </w:r>
      <w:r w:rsidRPr="00E22A07">
        <w:rPr>
          <w:rFonts w:eastAsia="Times New Roman"/>
          <w:sz w:val="28"/>
          <w:szCs w:val="28"/>
          <w:lang w:eastAsia="ru-RU"/>
        </w:rPr>
        <w:t>подарк</w:t>
      </w:r>
      <w:r w:rsidR="009B38A0">
        <w:rPr>
          <w:rFonts w:eastAsia="Times New Roman"/>
          <w:sz w:val="28"/>
          <w:szCs w:val="28"/>
          <w:lang w:eastAsia="ru-RU"/>
        </w:rPr>
        <w:t>ами</w:t>
      </w:r>
      <w:r w:rsidRPr="00E22A07">
        <w:rPr>
          <w:rFonts w:eastAsia="Times New Roman"/>
          <w:sz w:val="28"/>
          <w:szCs w:val="28"/>
          <w:lang w:eastAsia="ru-RU"/>
        </w:rPr>
        <w:t xml:space="preserve"> на Новогодние представления.</w:t>
      </w:r>
    </w:p>
    <w:p w:rsidR="00471124" w:rsidRPr="00477065" w:rsidRDefault="00C04567" w:rsidP="008D5DE7">
      <w:pPr>
        <w:pStyle w:val="1"/>
        <w:spacing w:line="240" w:lineRule="auto"/>
        <w:ind w:firstLine="709"/>
        <w:jc w:val="both"/>
        <w:rPr>
          <w:rFonts w:eastAsia="Times New Roman"/>
          <w:sz w:val="28"/>
          <w:szCs w:val="28"/>
          <w:lang w:eastAsia="ru-RU"/>
        </w:rPr>
      </w:pPr>
      <w:r>
        <w:rPr>
          <w:rFonts w:eastAsia="Times New Roman"/>
          <w:sz w:val="28"/>
          <w:szCs w:val="28"/>
          <w:lang w:eastAsia="ru-RU"/>
        </w:rPr>
        <w:t>В 2018 году</w:t>
      </w:r>
      <w:r w:rsidR="00471124">
        <w:rPr>
          <w:rFonts w:eastAsia="Times New Roman"/>
          <w:sz w:val="28"/>
          <w:szCs w:val="28"/>
          <w:lang w:eastAsia="ru-RU"/>
        </w:rPr>
        <w:t xml:space="preserve"> в районе Текстильщики были проведены значимые патриотические мероприятия, а именно Мемориально патронатные акции по уходу за памятниками и мемориальными досками Героям СССР и Кавалерам ордена 3-х степеней, торжественный митинг, посвященный Дню защитника Отечества и торжественный митинг, и шествие, посвященное Дню Победы в ВОВ.</w:t>
      </w:r>
    </w:p>
    <w:p w:rsidR="00471124" w:rsidRPr="00E22A07" w:rsidRDefault="00C04567" w:rsidP="008D5DE7">
      <w:pPr>
        <w:pStyle w:val="1"/>
        <w:spacing w:line="240" w:lineRule="auto"/>
        <w:ind w:firstLine="709"/>
        <w:jc w:val="both"/>
        <w:rPr>
          <w:rFonts w:eastAsia="Times New Roman"/>
          <w:sz w:val="28"/>
          <w:szCs w:val="28"/>
          <w:lang w:eastAsia="ru-RU"/>
        </w:rPr>
      </w:pPr>
      <w:r>
        <w:rPr>
          <w:rFonts w:eastAsia="Times New Roman"/>
          <w:sz w:val="28"/>
          <w:szCs w:val="28"/>
          <w:lang w:eastAsia="ru-RU"/>
        </w:rPr>
        <w:t>В 2018 году был</w:t>
      </w:r>
      <w:r w:rsidR="00471124" w:rsidRPr="00E22A07">
        <w:rPr>
          <w:rFonts w:eastAsia="Times New Roman"/>
          <w:sz w:val="28"/>
          <w:szCs w:val="28"/>
          <w:lang w:eastAsia="ru-RU"/>
        </w:rPr>
        <w:t xml:space="preserve"> проведен ремонт в первичной организации № 5 Совета Ветеранов рай</w:t>
      </w:r>
      <w:r w:rsidR="00471124">
        <w:rPr>
          <w:rFonts w:eastAsia="Times New Roman"/>
          <w:sz w:val="28"/>
          <w:szCs w:val="28"/>
          <w:lang w:eastAsia="ru-RU"/>
        </w:rPr>
        <w:t>она Текстильщики города Москвы.</w:t>
      </w:r>
    </w:p>
    <w:p w:rsidR="007C574F" w:rsidRDefault="007C574F" w:rsidP="008D5DE7">
      <w:pPr>
        <w:pStyle w:val="1"/>
        <w:spacing w:line="240" w:lineRule="auto"/>
        <w:ind w:firstLine="709"/>
        <w:jc w:val="both"/>
        <w:rPr>
          <w:rFonts w:eastAsia="Times New Roman"/>
          <w:sz w:val="28"/>
          <w:szCs w:val="28"/>
          <w:lang w:eastAsia="ru-RU"/>
        </w:rPr>
      </w:pPr>
      <w:bookmarkStart w:id="0" w:name="bookmark4"/>
    </w:p>
    <w:p w:rsidR="00471124" w:rsidRPr="00E22A07" w:rsidRDefault="00471124" w:rsidP="008D5DE7">
      <w:pPr>
        <w:pStyle w:val="1"/>
        <w:spacing w:line="240" w:lineRule="auto"/>
        <w:ind w:firstLine="709"/>
        <w:jc w:val="both"/>
        <w:rPr>
          <w:rFonts w:eastAsia="Times New Roman"/>
          <w:sz w:val="28"/>
          <w:szCs w:val="28"/>
          <w:lang w:eastAsia="ru-RU"/>
        </w:rPr>
      </w:pPr>
      <w:r w:rsidRPr="00E22A07">
        <w:rPr>
          <w:rFonts w:eastAsia="Times New Roman"/>
          <w:sz w:val="28"/>
          <w:szCs w:val="28"/>
          <w:lang w:eastAsia="ru-RU"/>
        </w:rPr>
        <w:t>На территории района Текстильщики функционируют 11 автономных некоммерческих организаций, осуществляющих реализацию договора социального заказа по досуговой, социально-воспитательной, физкультурно-оздоровительной и спортивной работе с населением по месту жительства 1 государственное бюджетное учреждение «Молодёжный центр «Галерис».</w:t>
      </w:r>
    </w:p>
    <w:p w:rsidR="00471124" w:rsidRPr="00E22A07" w:rsidRDefault="00471124" w:rsidP="008D5DE7">
      <w:pPr>
        <w:pStyle w:val="1"/>
        <w:spacing w:line="240" w:lineRule="auto"/>
        <w:ind w:firstLine="709"/>
        <w:jc w:val="both"/>
        <w:rPr>
          <w:rFonts w:eastAsia="Times New Roman"/>
          <w:sz w:val="28"/>
          <w:szCs w:val="28"/>
          <w:lang w:eastAsia="ru-RU"/>
        </w:rPr>
      </w:pPr>
      <w:r w:rsidRPr="00E22A07">
        <w:rPr>
          <w:rFonts w:eastAsia="Times New Roman"/>
          <w:sz w:val="28"/>
          <w:szCs w:val="28"/>
          <w:lang w:eastAsia="ru-RU"/>
        </w:rPr>
        <w:t>На базе ГБУ «МЦ «Галерис» и досугово-спортивных учрежедний по месту жительства функционируют: 57 спортивных секции и 38 досуговых кружка, где занимаются более 4000 тыс. человек. Из них 3450 дети и подростки до 18 лет. Кроме того, в ГБУ «МЦ «Галерис» и клубах по месту жительства занимаются более 250 детей с ограниченными возможностями здоровья.</w:t>
      </w:r>
    </w:p>
    <w:p w:rsidR="007C574F" w:rsidRDefault="007C574F" w:rsidP="008D5DE7">
      <w:pPr>
        <w:pStyle w:val="1"/>
        <w:spacing w:line="240" w:lineRule="auto"/>
        <w:ind w:firstLine="709"/>
        <w:jc w:val="both"/>
        <w:rPr>
          <w:rFonts w:eastAsia="Times New Roman"/>
          <w:sz w:val="28"/>
          <w:szCs w:val="28"/>
          <w:lang w:eastAsia="ru-RU"/>
        </w:rPr>
      </w:pPr>
    </w:p>
    <w:p w:rsidR="00471124" w:rsidRPr="00E22A07" w:rsidRDefault="00471124" w:rsidP="008D5DE7">
      <w:pPr>
        <w:pStyle w:val="1"/>
        <w:spacing w:line="240" w:lineRule="auto"/>
        <w:ind w:firstLine="709"/>
        <w:jc w:val="both"/>
        <w:rPr>
          <w:rFonts w:eastAsia="Times New Roman"/>
          <w:sz w:val="28"/>
          <w:szCs w:val="28"/>
          <w:lang w:eastAsia="ru-RU"/>
        </w:rPr>
      </w:pPr>
      <w:r w:rsidRPr="00E22A07">
        <w:rPr>
          <w:rFonts w:eastAsia="Times New Roman"/>
          <w:sz w:val="28"/>
          <w:szCs w:val="28"/>
          <w:lang w:eastAsia="ru-RU"/>
        </w:rPr>
        <w:t xml:space="preserve">В период за 2018 год на территории района Текстильщики увеличилось проведение досуговых и спортивных мероприятий: </w:t>
      </w:r>
    </w:p>
    <w:p w:rsidR="00471124" w:rsidRPr="0018728C" w:rsidRDefault="00471124" w:rsidP="008D5DE7">
      <w:pPr>
        <w:pStyle w:val="1"/>
        <w:spacing w:line="240" w:lineRule="auto"/>
        <w:ind w:firstLine="709"/>
        <w:jc w:val="both"/>
        <w:rPr>
          <w:rFonts w:eastAsia="Times New Roman"/>
          <w:b/>
          <w:sz w:val="28"/>
          <w:szCs w:val="28"/>
          <w:lang w:eastAsia="ru-RU"/>
        </w:rPr>
      </w:pPr>
      <w:r w:rsidRPr="00E22A07">
        <w:rPr>
          <w:rFonts w:eastAsia="Times New Roman"/>
          <w:sz w:val="28"/>
          <w:szCs w:val="28"/>
          <w:lang w:eastAsia="ru-RU"/>
        </w:rPr>
        <w:t xml:space="preserve">- </w:t>
      </w:r>
      <w:r w:rsidRPr="0018728C">
        <w:rPr>
          <w:rFonts w:eastAsia="Times New Roman"/>
          <w:b/>
          <w:sz w:val="28"/>
          <w:szCs w:val="28"/>
          <w:lang w:eastAsia="ru-RU"/>
        </w:rPr>
        <w:t>182</w:t>
      </w:r>
      <w:r w:rsidRPr="00E22A07">
        <w:rPr>
          <w:rFonts w:eastAsia="Times New Roman"/>
          <w:sz w:val="28"/>
          <w:szCs w:val="28"/>
          <w:lang w:eastAsia="ru-RU"/>
        </w:rPr>
        <w:t xml:space="preserve"> праздничных и досуговых мероприятий, в которых приняло участие </w:t>
      </w:r>
      <w:r w:rsidRPr="0018728C">
        <w:rPr>
          <w:rFonts w:eastAsia="Times New Roman"/>
          <w:b/>
          <w:sz w:val="28"/>
          <w:szCs w:val="28"/>
          <w:lang w:eastAsia="ru-RU"/>
        </w:rPr>
        <w:t xml:space="preserve">более 18 000 тыс. человек, </w:t>
      </w:r>
    </w:p>
    <w:p w:rsidR="00471124" w:rsidRPr="0018728C" w:rsidRDefault="00471124" w:rsidP="008D5DE7">
      <w:pPr>
        <w:pStyle w:val="1"/>
        <w:spacing w:line="240" w:lineRule="auto"/>
        <w:ind w:firstLine="709"/>
        <w:jc w:val="both"/>
        <w:rPr>
          <w:rFonts w:eastAsia="Times New Roman"/>
          <w:b/>
          <w:sz w:val="28"/>
          <w:szCs w:val="28"/>
          <w:lang w:eastAsia="ru-RU"/>
        </w:rPr>
      </w:pPr>
      <w:r w:rsidRPr="00E22A07">
        <w:rPr>
          <w:rFonts w:eastAsia="Times New Roman"/>
          <w:sz w:val="28"/>
          <w:szCs w:val="28"/>
          <w:lang w:eastAsia="ru-RU"/>
        </w:rPr>
        <w:t xml:space="preserve">- </w:t>
      </w:r>
      <w:r w:rsidRPr="0018728C">
        <w:rPr>
          <w:rFonts w:eastAsia="Times New Roman"/>
          <w:b/>
          <w:sz w:val="28"/>
          <w:szCs w:val="28"/>
          <w:lang w:eastAsia="ru-RU"/>
        </w:rPr>
        <w:t>243 физкультурно-спортивных мероприятий, в которых приняло участие более 15 000 тыс. человек.</w:t>
      </w:r>
    </w:p>
    <w:p w:rsidR="00471124" w:rsidRPr="001101D8" w:rsidRDefault="0018728C" w:rsidP="008D5DE7">
      <w:pPr>
        <w:pStyle w:val="1"/>
        <w:spacing w:line="240" w:lineRule="auto"/>
        <w:ind w:firstLine="709"/>
        <w:jc w:val="both"/>
        <w:rPr>
          <w:rFonts w:eastAsia="Times New Roman"/>
          <w:color w:val="FF0000"/>
          <w:sz w:val="28"/>
          <w:szCs w:val="28"/>
          <w:lang w:eastAsia="ru-RU"/>
        </w:rPr>
      </w:pPr>
      <w:r>
        <w:rPr>
          <w:rFonts w:eastAsia="Times New Roman"/>
          <w:sz w:val="28"/>
          <w:szCs w:val="28"/>
          <w:lang w:eastAsia="ru-RU"/>
        </w:rPr>
        <w:t>В</w:t>
      </w:r>
      <w:r w:rsidR="00471124" w:rsidRPr="001101D8">
        <w:rPr>
          <w:rFonts w:eastAsia="Times New Roman"/>
          <w:sz w:val="28"/>
          <w:szCs w:val="28"/>
          <w:lang w:eastAsia="ru-RU"/>
        </w:rPr>
        <w:t xml:space="preserve"> рамках Спартакиады допризывной молодежи в соревнованиях по общей физической и военно-прикладной подготовке район Текстильщики занял 1 место в ЮВАО в 2018 году</w:t>
      </w:r>
      <w:r w:rsidR="00471124" w:rsidRPr="001101D8">
        <w:rPr>
          <w:rFonts w:eastAsia="Times New Roman"/>
          <w:color w:val="FF0000"/>
          <w:sz w:val="28"/>
          <w:szCs w:val="28"/>
          <w:lang w:eastAsia="ru-RU"/>
        </w:rPr>
        <w:t>.</w:t>
      </w:r>
    </w:p>
    <w:p w:rsidR="007C574F" w:rsidRDefault="007C574F" w:rsidP="008D5DE7">
      <w:pPr>
        <w:pStyle w:val="1"/>
        <w:spacing w:line="240" w:lineRule="auto"/>
        <w:ind w:firstLine="709"/>
        <w:jc w:val="both"/>
        <w:rPr>
          <w:rFonts w:eastAsia="Times New Roman"/>
          <w:sz w:val="28"/>
          <w:szCs w:val="28"/>
          <w:lang w:eastAsia="ru-RU"/>
        </w:rPr>
      </w:pPr>
    </w:p>
    <w:p w:rsidR="0050313A" w:rsidRDefault="00471124" w:rsidP="008D5DE7">
      <w:pPr>
        <w:pStyle w:val="1"/>
        <w:spacing w:line="240" w:lineRule="auto"/>
        <w:ind w:firstLine="709"/>
        <w:jc w:val="both"/>
        <w:rPr>
          <w:rFonts w:eastAsia="Times New Roman"/>
          <w:sz w:val="28"/>
          <w:szCs w:val="28"/>
          <w:lang w:eastAsia="ru-RU"/>
        </w:rPr>
      </w:pPr>
      <w:r w:rsidRPr="001101D8">
        <w:rPr>
          <w:rFonts w:eastAsia="Times New Roman"/>
          <w:sz w:val="28"/>
          <w:szCs w:val="28"/>
          <w:lang w:eastAsia="ru-RU"/>
        </w:rPr>
        <w:t>Работа призывной комиссии</w:t>
      </w:r>
      <w:r w:rsidR="0018728C">
        <w:rPr>
          <w:rFonts w:eastAsia="Times New Roman"/>
          <w:sz w:val="28"/>
          <w:szCs w:val="28"/>
          <w:lang w:eastAsia="ru-RU"/>
        </w:rPr>
        <w:t xml:space="preserve"> района </w:t>
      </w:r>
      <w:r w:rsidRPr="001101D8">
        <w:rPr>
          <w:rFonts w:eastAsia="Times New Roman"/>
          <w:sz w:val="28"/>
          <w:szCs w:val="28"/>
          <w:lang w:eastAsia="ru-RU"/>
        </w:rPr>
        <w:t xml:space="preserve"> строится на тесном взаимодействии управы района Текстильщики с отделом Полиции по району Текстильщики, отделом объединенного Военного комиссариата города Москвы по Лефортовскому району, ОПОП, народной дружиной</w:t>
      </w:r>
      <w:r w:rsidR="0018728C">
        <w:rPr>
          <w:rFonts w:eastAsia="Times New Roman"/>
          <w:sz w:val="28"/>
          <w:szCs w:val="28"/>
          <w:lang w:eastAsia="ru-RU"/>
        </w:rPr>
        <w:t xml:space="preserve"> и Советом депутатов муниципального округа  Текстильщики. </w:t>
      </w:r>
    </w:p>
    <w:p w:rsidR="00471124" w:rsidRDefault="0018728C" w:rsidP="008D5DE7">
      <w:pPr>
        <w:pStyle w:val="1"/>
        <w:spacing w:line="240" w:lineRule="auto"/>
        <w:ind w:firstLine="709"/>
        <w:jc w:val="both"/>
        <w:rPr>
          <w:rFonts w:eastAsia="Times New Roman"/>
          <w:b/>
          <w:color w:val="FF0000"/>
          <w:sz w:val="28"/>
          <w:szCs w:val="28"/>
          <w:lang w:eastAsia="ru-RU"/>
        </w:rPr>
      </w:pPr>
      <w:r>
        <w:rPr>
          <w:rFonts w:eastAsia="Times New Roman"/>
          <w:sz w:val="28"/>
          <w:szCs w:val="28"/>
          <w:lang w:eastAsia="ru-RU"/>
        </w:rPr>
        <w:t>В Весеннюю</w:t>
      </w:r>
      <w:r w:rsidR="00C04567">
        <w:rPr>
          <w:rFonts w:eastAsia="Times New Roman"/>
          <w:sz w:val="28"/>
          <w:szCs w:val="28"/>
          <w:lang w:eastAsia="ru-RU"/>
        </w:rPr>
        <w:t xml:space="preserve"> и Осеннюю</w:t>
      </w:r>
      <w:r>
        <w:rPr>
          <w:rFonts w:eastAsia="Times New Roman"/>
          <w:sz w:val="28"/>
          <w:szCs w:val="28"/>
          <w:lang w:eastAsia="ru-RU"/>
        </w:rPr>
        <w:t xml:space="preserve"> призывную кампанию </w:t>
      </w:r>
      <w:r w:rsidRPr="0050313A">
        <w:rPr>
          <w:rFonts w:eastAsia="Times New Roman"/>
          <w:b/>
          <w:sz w:val="28"/>
          <w:szCs w:val="28"/>
          <w:lang w:eastAsia="ru-RU"/>
        </w:rPr>
        <w:t>был</w:t>
      </w:r>
      <w:r w:rsidR="002A6DCC" w:rsidRPr="0050313A">
        <w:rPr>
          <w:rFonts w:eastAsia="Times New Roman"/>
          <w:b/>
          <w:sz w:val="28"/>
          <w:szCs w:val="28"/>
          <w:lang w:eastAsia="ru-RU"/>
        </w:rPr>
        <w:t>о</w:t>
      </w:r>
      <w:r w:rsidRPr="0050313A">
        <w:rPr>
          <w:rFonts w:eastAsia="Times New Roman"/>
          <w:b/>
          <w:sz w:val="28"/>
          <w:szCs w:val="28"/>
          <w:lang w:eastAsia="ru-RU"/>
        </w:rPr>
        <w:t xml:space="preserve"> выполнен</w:t>
      </w:r>
      <w:r w:rsidR="002A6DCC" w:rsidRPr="0050313A">
        <w:rPr>
          <w:rFonts w:eastAsia="Times New Roman"/>
          <w:b/>
          <w:sz w:val="28"/>
          <w:szCs w:val="28"/>
          <w:lang w:eastAsia="ru-RU"/>
        </w:rPr>
        <w:t>о</w:t>
      </w:r>
      <w:r w:rsidRPr="0050313A">
        <w:rPr>
          <w:rFonts w:eastAsia="Times New Roman"/>
          <w:b/>
          <w:sz w:val="28"/>
          <w:szCs w:val="28"/>
          <w:lang w:eastAsia="ru-RU"/>
        </w:rPr>
        <w:t xml:space="preserve"> </w:t>
      </w:r>
      <w:r w:rsidR="002A6DCC" w:rsidRPr="0050313A">
        <w:rPr>
          <w:rFonts w:eastAsia="Times New Roman"/>
          <w:b/>
          <w:sz w:val="28"/>
          <w:szCs w:val="28"/>
          <w:lang w:eastAsia="ru-RU"/>
        </w:rPr>
        <w:t>задание</w:t>
      </w:r>
      <w:r w:rsidR="002A6DCC">
        <w:rPr>
          <w:rFonts w:eastAsia="Times New Roman"/>
          <w:sz w:val="28"/>
          <w:szCs w:val="28"/>
          <w:lang w:eastAsia="ru-RU"/>
        </w:rPr>
        <w:t xml:space="preserve"> по призыву граждан в ряды Вооруженных Сил</w:t>
      </w:r>
      <w:r w:rsidR="004466BB">
        <w:rPr>
          <w:rFonts w:eastAsia="Times New Roman"/>
          <w:sz w:val="28"/>
          <w:szCs w:val="28"/>
          <w:lang w:eastAsia="ru-RU"/>
        </w:rPr>
        <w:t xml:space="preserve"> Российской Федерации.</w:t>
      </w:r>
    </w:p>
    <w:p w:rsidR="00FC4DF2" w:rsidRDefault="00FC4DF2" w:rsidP="00FC4DF2">
      <w:pPr>
        <w:pStyle w:val="1"/>
        <w:spacing w:line="240" w:lineRule="auto"/>
        <w:jc w:val="left"/>
        <w:rPr>
          <w:rFonts w:eastAsia="Times New Roman"/>
          <w:b/>
          <w:sz w:val="28"/>
          <w:szCs w:val="28"/>
          <w:lang w:eastAsia="ru-RU"/>
        </w:rPr>
      </w:pPr>
    </w:p>
    <w:p w:rsidR="00471124" w:rsidRDefault="004466BB" w:rsidP="008D5DE7">
      <w:pPr>
        <w:pStyle w:val="1"/>
        <w:spacing w:line="240" w:lineRule="auto"/>
        <w:ind w:firstLine="709"/>
        <w:jc w:val="left"/>
        <w:rPr>
          <w:rFonts w:eastAsia="Times New Roman"/>
          <w:b/>
          <w:sz w:val="28"/>
          <w:szCs w:val="28"/>
          <w:lang w:eastAsia="ru-RU"/>
        </w:rPr>
      </w:pPr>
      <w:r>
        <w:rPr>
          <w:rFonts w:eastAsia="Times New Roman"/>
          <w:b/>
          <w:sz w:val="28"/>
          <w:szCs w:val="28"/>
          <w:lang w:eastAsia="ru-RU"/>
        </w:rPr>
        <w:t>О работе Комиссии по делам несовершеннолетних</w:t>
      </w:r>
      <w:r w:rsidR="00471124" w:rsidRPr="007B41FB">
        <w:rPr>
          <w:rFonts w:eastAsia="Times New Roman"/>
          <w:b/>
          <w:sz w:val="28"/>
          <w:szCs w:val="28"/>
          <w:lang w:eastAsia="ru-RU"/>
        </w:rPr>
        <w:t xml:space="preserve"> и </w:t>
      </w:r>
      <w:r>
        <w:rPr>
          <w:rFonts w:eastAsia="Times New Roman"/>
          <w:b/>
          <w:sz w:val="28"/>
          <w:szCs w:val="28"/>
          <w:lang w:eastAsia="ru-RU"/>
        </w:rPr>
        <w:t>защите их прав.</w:t>
      </w:r>
    </w:p>
    <w:p w:rsidR="00471124" w:rsidRPr="008D5DE7" w:rsidRDefault="00471124" w:rsidP="008D5DE7">
      <w:pPr>
        <w:spacing w:after="0" w:line="240" w:lineRule="auto"/>
        <w:ind w:firstLine="709"/>
        <w:jc w:val="both"/>
        <w:rPr>
          <w:rFonts w:ascii="Times New Roman" w:eastAsia="Times New Roman" w:hAnsi="Times New Roman" w:cs="Times New Roman"/>
          <w:sz w:val="28"/>
          <w:szCs w:val="28"/>
          <w:lang w:eastAsia="ru-RU"/>
        </w:rPr>
      </w:pPr>
      <w:r w:rsidRPr="00301A9E">
        <w:rPr>
          <w:rFonts w:ascii="Times New Roman" w:eastAsia="Times New Roman" w:hAnsi="Times New Roman" w:cs="Times New Roman"/>
          <w:sz w:val="28"/>
          <w:szCs w:val="28"/>
          <w:lang w:eastAsia="ru-RU"/>
        </w:rPr>
        <w:t xml:space="preserve">Основными направлениями деятельности районной Комиссии по делам несовершеннолетних и защите их прав района Текстильщики является координация служб, учреждений и организаций района по предупреждению детской </w:t>
      </w:r>
      <w:r w:rsidRPr="00301A9E">
        <w:rPr>
          <w:rFonts w:ascii="Times New Roman" w:eastAsia="Times New Roman" w:hAnsi="Times New Roman" w:cs="Times New Roman"/>
          <w:sz w:val="28"/>
          <w:szCs w:val="28"/>
          <w:lang w:eastAsia="ru-RU"/>
        </w:rPr>
        <w:lastRenderedPageBreak/>
        <w:t>безнадзорности, беспризорности и правонарушений подростков, употребления несовершеннолетними спиртных напитков, наркотических и токсических веществ.</w:t>
      </w:r>
    </w:p>
    <w:bookmarkEnd w:id="0"/>
    <w:p w:rsidR="00471124" w:rsidRPr="007B41FB" w:rsidRDefault="00471124" w:rsidP="008D5DE7">
      <w:pPr>
        <w:pStyle w:val="1"/>
        <w:spacing w:line="240" w:lineRule="auto"/>
        <w:ind w:firstLine="709"/>
        <w:jc w:val="both"/>
        <w:rPr>
          <w:rFonts w:eastAsia="Times New Roman"/>
          <w:sz w:val="28"/>
          <w:szCs w:val="28"/>
          <w:lang w:eastAsia="ru-RU"/>
        </w:rPr>
      </w:pPr>
      <w:r w:rsidRPr="007B41FB">
        <w:rPr>
          <w:rFonts w:eastAsia="Times New Roman"/>
          <w:sz w:val="28"/>
          <w:szCs w:val="28"/>
          <w:lang w:eastAsia="ru-RU"/>
        </w:rPr>
        <w:t>За истекший период 2018 года организованно и проведено: 23 заседания КДН и ЗП района Текстильщики. Рассмотрено 284 вопроса, 106 административных материалов, из них:</w:t>
      </w:r>
    </w:p>
    <w:p w:rsidR="00471124" w:rsidRPr="007B41FB" w:rsidRDefault="00471124" w:rsidP="008D5DE7">
      <w:pPr>
        <w:pStyle w:val="1"/>
        <w:spacing w:line="240" w:lineRule="auto"/>
        <w:ind w:firstLine="709"/>
        <w:jc w:val="both"/>
        <w:rPr>
          <w:rFonts w:eastAsia="Times New Roman"/>
          <w:sz w:val="28"/>
          <w:szCs w:val="28"/>
          <w:lang w:eastAsia="ru-RU"/>
        </w:rPr>
      </w:pPr>
      <w:r w:rsidRPr="007B41FB">
        <w:rPr>
          <w:rFonts w:eastAsia="Times New Roman"/>
          <w:sz w:val="28"/>
          <w:szCs w:val="28"/>
          <w:lang w:eastAsia="ru-RU"/>
        </w:rPr>
        <w:t>-</w:t>
      </w:r>
      <w:r w:rsidRPr="00934A08">
        <w:rPr>
          <w:rFonts w:eastAsia="Times New Roman"/>
          <w:b/>
          <w:sz w:val="28"/>
          <w:szCs w:val="28"/>
          <w:lang w:eastAsia="ru-RU"/>
        </w:rPr>
        <w:t>85 административных</w:t>
      </w:r>
      <w:r w:rsidRPr="007B41FB">
        <w:rPr>
          <w:rFonts w:eastAsia="Times New Roman"/>
          <w:sz w:val="28"/>
          <w:szCs w:val="28"/>
          <w:lang w:eastAsia="ru-RU"/>
        </w:rPr>
        <w:t xml:space="preserve"> материала в отношении законных представителей и взрослых лиц;</w:t>
      </w:r>
    </w:p>
    <w:p w:rsidR="00471124" w:rsidRPr="007B41FB" w:rsidRDefault="00471124" w:rsidP="008D5DE7">
      <w:pPr>
        <w:pStyle w:val="1"/>
        <w:spacing w:line="240" w:lineRule="auto"/>
        <w:ind w:firstLine="709"/>
        <w:jc w:val="both"/>
        <w:rPr>
          <w:rFonts w:eastAsia="Times New Roman"/>
          <w:sz w:val="28"/>
          <w:szCs w:val="28"/>
          <w:lang w:eastAsia="ru-RU"/>
        </w:rPr>
      </w:pPr>
      <w:r w:rsidRPr="00934A08">
        <w:rPr>
          <w:rFonts w:eastAsia="Times New Roman"/>
          <w:b/>
          <w:sz w:val="28"/>
          <w:szCs w:val="28"/>
          <w:lang w:eastAsia="ru-RU"/>
        </w:rPr>
        <w:t>-21 административных материала</w:t>
      </w:r>
      <w:r w:rsidRPr="007B41FB">
        <w:rPr>
          <w:rFonts w:eastAsia="Times New Roman"/>
          <w:sz w:val="28"/>
          <w:szCs w:val="28"/>
          <w:lang w:eastAsia="ru-RU"/>
        </w:rPr>
        <w:t xml:space="preserve"> в отношении несовершеннолетних.</w:t>
      </w:r>
    </w:p>
    <w:p w:rsidR="008D5DE7" w:rsidRDefault="00471124" w:rsidP="008D5DE7">
      <w:pPr>
        <w:pStyle w:val="1"/>
        <w:spacing w:line="240" w:lineRule="auto"/>
        <w:ind w:firstLine="709"/>
        <w:jc w:val="both"/>
        <w:rPr>
          <w:rFonts w:eastAsia="Times New Roman"/>
          <w:b/>
          <w:sz w:val="28"/>
          <w:szCs w:val="28"/>
          <w:lang w:eastAsia="ru-RU"/>
        </w:rPr>
      </w:pPr>
      <w:r w:rsidRPr="007B41FB">
        <w:rPr>
          <w:rFonts w:eastAsia="Times New Roman"/>
          <w:sz w:val="28"/>
          <w:szCs w:val="28"/>
          <w:lang w:eastAsia="ru-RU"/>
        </w:rPr>
        <w:t xml:space="preserve">В настоящее время на учете в КДН и ЗП состоят </w:t>
      </w:r>
      <w:r w:rsidRPr="00934A08">
        <w:rPr>
          <w:rFonts w:eastAsia="Times New Roman"/>
          <w:b/>
          <w:sz w:val="28"/>
          <w:szCs w:val="28"/>
          <w:lang w:eastAsia="ru-RU"/>
        </w:rPr>
        <w:t xml:space="preserve">42 несовершеннолетних и 37 семей. </w:t>
      </w:r>
    </w:p>
    <w:p w:rsidR="007C574F" w:rsidRDefault="007C574F" w:rsidP="00FC4DF2">
      <w:pPr>
        <w:pStyle w:val="1"/>
        <w:spacing w:line="240" w:lineRule="auto"/>
        <w:jc w:val="both"/>
        <w:rPr>
          <w:rFonts w:eastAsia="Times New Roman"/>
          <w:b/>
          <w:sz w:val="28"/>
          <w:szCs w:val="28"/>
          <w:lang w:eastAsia="ru-RU"/>
        </w:rPr>
      </w:pPr>
    </w:p>
    <w:p w:rsidR="00471124" w:rsidRPr="00471124" w:rsidRDefault="001B1D7E" w:rsidP="008D5DE7">
      <w:pPr>
        <w:pStyle w:val="1"/>
        <w:spacing w:line="240" w:lineRule="auto"/>
        <w:ind w:firstLine="709"/>
        <w:jc w:val="left"/>
        <w:rPr>
          <w:rFonts w:eastAsia="Times New Roman"/>
          <w:b/>
          <w:sz w:val="28"/>
          <w:szCs w:val="28"/>
          <w:lang w:eastAsia="ru-RU"/>
        </w:rPr>
      </w:pPr>
      <w:r>
        <w:rPr>
          <w:rFonts w:eastAsia="Times New Roman"/>
          <w:b/>
          <w:sz w:val="28"/>
          <w:szCs w:val="28"/>
          <w:lang w:eastAsia="ru-RU"/>
        </w:rPr>
        <w:t>О работе в сфере информирования</w:t>
      </w:r>
      <w:r w:rsidR="008D5DE7">
        <w:rPr>
          <w:rFonts w:eastAsia="Times New Roman"/>
          <w:b/>
          <w:sz w:val="28"/>
          <w:szCs w:val="28"/>
          <w:lang w:eastAsia="ru-RU"/>
        </w:rPr>
        <w:t>.</w:t>
      </w:r>
    </w:p>
    <w:p w:rsidR="00471124" w:rsidRPr="00471124" w:rsidRDefault="00471124" w:rsidP="008D5DE7">
      <w:pPr>
        <w:pStyle w:val="1"/>
        <w:spacing w:line="240" w:lineRule="auto"/>
        <w:ind w:firstLine="709"/>
        <w:jc w:val="both"/>
        <w:rPr>
          <w:rFonts w:eastAsia="Times New Roman"/>
          <w:sz w:val="28"/>
          <w:szCs w:val="28"/>
          <w:lang w:eastAsia="ru-RU"/>
        </w:rPr>
      </w:pPr>
      <w:r w:rsidRPr="00471124">
        <w:rPr>
          <w:rFonts w:eastAsia="Times New Roman"/>
          <w:sz w:val="28"/>
          <w:szCs w:val="28"/>
          <w:lang w:eastAsia="ru-RU"/>
        </w:rPr>
        <w:t>Работа по информированию населения района ведется ежедневно в оперативном режиме: обновляется информация на официальном сайте района сайте управы www.tekstilschiky.mos.ru, проводится регулярное пополнение видеоматериалов на канале управы района Текстильщики на сайте youtube.com</w:t>
      </w:r>
      <w:r>
        <w:rPr>
          <w:rFonts w:eastAsia="Times New Roman"/>
          <w:sz w:val="28"/>
          <w:szCs w:val="28"/>
          <w:lang w:eastAsia="ru-RU"/>
        </w:rPr>
        <w:t xml:space="preserve"> (ЮТУБ)</w:t>
      </w:r>
      <w:r w:rsidRPr="00471124">
        <w:rPr>
          <w:rFonts w:eastAsia="Times New Roman"/>
          <w:sz w:val="28"/>
          <w:szCs w:val="28"/>
          <w:lang w:eastAsia="ru-RU"/>
        </w:rPr>
        <w:t>, а также в районных соцсетях.</w:t>
      </w:r>
    </w:p>
    <w:p w:rsidR="00471124" w:rsidRPr="00471124" w:rsidRDefault="00471124" w:rsidP="008D5DE7">
      <w:pPr>
        <w:pStyle w:val="1"/>
        <w:spacing w:line="240" w:lineRule="auto"/>
        <w:ind w:firstLine="709"/>
        <w:jc w:val="both"/>
        <w:rPr>
          <w:rFonts w:eastAsia="Times New Roman"/>
          <w:sz w:val="28"/>
          <w:szCs w:val="28"/>
          <w:lang w:eastAsia="ru-RU"/>
        </w:rPr>
      </w:pPr>
      <w:r w:rsidRPr="00471124">
        <w:rPr>
          <w:rFonts w:eastAsia="Times New Roman"/>
          <w:sz w:val="28"/>
          <w:szCs w:val="28"/>
          <w:lang w:eastAsia="ru-RU"/>
        </w:rPr>
        <w:t>Также информирование ведется путем размещения информации на 19 уличных стендах управы района, разработаны и предложены макеты листовок для централизованного размещения на вновь установленных стендах на фасадах и в подъездах жилых домов.</w:t>
      </w:r>
    </w:p>
    <w:p w:rsidR="00471124" w:rsidRDefault="00471124" w:rsidP="008D5DE7">
      <w:pPr>
        <w:pStyle w:val="1"/>
        <w:spacing w:line="240" w:lineRule="auto"/>
        <w:ind w:firstLine="709"/>
        <w:jc w:val="both"/>
        <w:rPr>
          <w:rFonts w:eastAsia="Times New Roman"/>
          <w:sz w:val="28"/>
          <w:szCs w:val="28"/>
          <w:lang w:eastAsia="ru-RU"/>
        </w:rPr>
      </w:pPr>
      <w:r w:rsidRPr="00471124">
        <w:rPr>
          <w:rFonts w:eastAsia="Times New Roman"/>
          <w:sz w:val="28"/>
          <w:szCs w:val="28"/>
          <w:lang w:eastAsia="ru-RU"/>
        </w:rPr>
        <w:t>В целях обеспечения обратной связи с населением ежемесячно проводятся встречи главы управы с жителями района.</w:t>
      </w:r>
      <w:bookmarkStart w:id="1" w:name="_GoBack"/>
      <w:bookmarkEnd w:id="1"/>
    </w:p>
    <w:p w:rsidR="0050313A" w:rsidRDefault="0050313A" w:rsidP="0050313A">
      <w:pPr>
        <w:spacing w:after="0" w:line="240" w:lineRule="auto"/>
        <w:ind w:firstLine="709"/>
        <w:jc w:val="both"/>
        <w:rPr>
          <w:rFonts w:ascii="Times New Roman" w:eastAsia="Calibri" w:hAnsi="Times New Roman" w:cs="Times New Roman"/>
          <w:sz w:val="28"/>
          <w:szCs w:val="28"/>
        </w:rPr>
      </w:pPr>
    </w:p>
    <w:p w:rsidR="0050313A" w:rsidRDefault="0050313A" w:rsidP="0050313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Хочу</w:t>
      </w:r>
      <w:r w:rsidR="004466BB" w:rsidRPr="008C2DEB">
        <w:rPr>
          <w:rFonts w:ascii="Times New Roman" w:eastAsia="Calibri" w:hAnsi="Times New Roman" w:cs="Times New Roman"/>
          <w:sz w:val="28"/>
          <w:szCs w:val="28"/>
        </w:rPr>
        <w:t xml:space="preserve"> отметить большую и плодотворную совместную работу органов местного самоуправления и органов исполнительной власти  района </w:t>
      </w:r>
      <w:r w:rsidR="004466BB">
        <w:rPr>
          <w:rFonts w:ascii="Times New Roman" w:eastAsia="Calibri" w:hAnsi="Times New Roman" w:cs="Times New Roman"/>
          <w:sz w:val="28"/>
          <w:szCs w:val="28"/>
        </w:rPr>
        <w:t>Текстильщики</w:t>
      </w:r>
      <w:r w:rsidR="004466BB" w:rsidRPr="008C2DEB">
        <w:rPr>
          <w:rFonts w:ascii="Times New Roman" w:eastAsia="Calibri" w:hAnsi="Times New Roman" w:cs="Times New Roman"/>
          <w:sz w:val="28"/>
          <w:szCs w:val="28"/>
        </w:rPr>
        <w:t xml:space="preserve"> и выразить огромную благодарность депутатам Совета депутатов муниципального округа </w:t>
      </w:r>
      <w:r w:rsidR="004466BB">
        <w:rPr>
          <w:rFonts w:ascii="Times New Roman" w:eastAsia="Calibri" w:hAnsi="Times New Roman" w:cs="Times New Roman"/>
          <w:sz w:val="28"/>
          <w:szCs w:val="28"/>
        </w:rPr>
        <w:t>Текстильщики</w:t>
      </w:r>
      <w:r w:rsidR="004466BB" w:rsidRPr="008C2DEB">
        <w:rPr>
          <w:rFonts w:ascii="Times New Roman" w:eastAsia="Calibri" w:hAnsi="Times New Roman" w:cs="Times New Roman"/>
          <w:sz w:val="28"/>
          <w:szCs w:val="28"/>
        </w:rPr>
        <w:t xml:space="preserve"> за их поддержку, понимание и помощь в достижении наших общих целей на благо жителей нашего района.</w:t>
      </w:r>
    </w:p>
    <w:p w:rsidR="00ED6E1B" w:rsidRDefault="0073189E" w:rsidP="0073189E">
      <w:pPr>
        <w:tabs>
          <w:tab w:val="left" w:pos="6379"/>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завершении</w:t>
      </w:r>
      <w:r w:rsidR="002B14E4">
        <w:rPr>
          <w:rFonts w:ascii="Times New Roman" w:eastAsia="Calibri" w:hAnsi="Times New Roman" w:cs="Times New Roman"/>
          <w:sz w:val="28"/>
          <w:szCs w:val="28"/>
        </w:rPr>
        <w:t xml:space="preserve"> хочу отметить, что в </w:t>
      </w:r>
      <w:r>
        <w:rPr>
          <w:rFonts w:ascii="Times New Roman" w:eastAsia="Calibri" w:hAnsi="Times New Roman" w:cs="Times New Roman"/>
          <w:sz w:val="28"/>
          <w:szCs w:val="28"/>
        </w:rPr>
        <w:t>нашем районе, как и во всём городе, идёт подготовка по формированию</w:t>
      </w:r>
      <w:r w:rsidR="002B14E4">
        <w:rPr>
          <w:rFonts w:ascii="Times New Roman" w:eastAsia="Calibri" w:hAnsi="Times New Roman" w:cs="Times New Roman"/>
          <w:sz w:val="28"/>
          <w:szCs w:val="28"/>
        </w:rPr>
        <w:t xml:space="preserve"> программ</w:t>
      </w:r>
      <w:r>
        <w:rPr>
          <w:rFonts w:ascii="Times New Roman" w:eastAsia="Calibri" w:hAnsi="Times New Roman" w:cs="Times New Roman"/>
          <w:sz w:val="28"/>
          <w:szCs w:val="28"/>
        </w:rPr>
        <w:t>ы</w:t>
      </w:r>
      <w:r w:rsidR="002B14E4">
        <w:rPr>
          <w:rFonts w:ascii="Times New Roman" w:eastAsia="Calibri" w:hAnsi="Times New Roman" w:cs="Times New Roman"/>
          <w:sz w:val="28"/>
          <w:szCs w:val="28"/>
        </w:rPr>
        <w:t xml:space="preserve"> «Мой район»,</w:t>
      </w:r>
      <w:r w:rsidR="00ED6E1B">
        <w:rPr>
          <w:rFonts w:ascii="Times New Roman" w:eastAsia="Calibri" w:hAnsi="Times New Roman" w:cs="Times New Roman"/>
          <w:sz w:val="28"/>
          <w:szCs w:val="28"/>
        </w:rPr>
        <w:t xml:space="preserve"> начало </w:t>
      </w:r>
      <w:r>
        <w:rPr>
          <w:rFonts w:ascii="Times New Roman" w:eastAsia="Calibri" w:hAnsi="Times New Roman" w:cs="Times New Roman"/>
          <w:sz w:val="28"/>
          <w:szCs w:val="28"/>
        </w:rPr>
        <w:t>реализации,</w:t>
      </w:r>
      <w:r w:rsidR="00ED6E1B">
        <w:rPr>
          <w:rFonts w:ascii="Times New Roman" w:eastAsia="Calibri" w:hAnsi="Times New Roman" w:cs="Times New Roman"/>
          <w:sz w:val="28"/>
          <w:szCs w:val="28"/>
        </w:rPr>
        <w:t xml:space="preserve"> которой  запланировано </w:t>
      </w:r>
      <w:r w:rsidR="004B41C7">
        <w:rPr>
          <w:rFonts w:ascii="Times New Roman" w:eastAsia="Calibri" w:hAnsi="Times New Roman" w:cs="Times New Roman"/>
          <w:sz w:val="28"/>
          <w:szCs w:val="28"/>
        </w:rPr>
        <w:t xml:space="preserve"> на 2019</w:t>
      </w:r>
      <w:r w:rsidR="00ED6E1B">
        <w:rPr>
          <w:rFonts w:ascii="Times New Roman" w:eastAsia="Calibri" w:hAnsi="Times New Roman" w:cs="Times New Roman"/>
          <w:sz w:val="28"/>
          <w:szCs w:val="28"/>
        </w:rPr>
        <w:t xml:space="preserve"> год. </w:t>
      </w:r>
      <w:r w:rsidR="002B14E4">
        <w:rPr>
          <w:rFonts w:ascii="Times New Roman" w:eastAsia="Calibri" w:hAnsi="Times New Roman" w:cs="Times New Roman"/>
          <w:sz w:val="28"/>
          <w:szCs w:val="28"/>
        </w:rPr>
        <w:t xml:space="preserve"> </w:t>
      </w:r>
      <w:r w:rsidR="00ED6E1B">
        <w:rPr>
          <w:rFonts w:ascii="Times New Roman" w:eastAsia="Calibri" w:hAnsi="Times New Roman" w:cs="Times New Roman"/>
          <w:sz w:val="28"/>
          <w:szCs w:val="28"/>
        </w:rPr>
        <w:t>Б</w:t>
      </w:r>
      <w:r w:rsidR="002B14E4">
        <w:rPr>
          <w:rFonts w:ascii="Times New Roman" w:eastAsia="Calibri" w:hAnsi="Times New Roman" w:cs="Times New Roman"/>
          <w:sz w:val="28"/>
          <w:szCs w:val="28"/>
        </w:rPr>
        <w:t xml:space="preserve">лагодаря этой программе нам предстоит </w:t>
      </w:r>
      <w:r>
        <w:rPr>
          <w:rFonts w:ascii="Times New Roman" w:eastAsia="Calibri" w:hAnsi="Times New Roman" w:cs="Times New Roman"/>
          <w:sz w:val="28"/>
          <w:szCs w:val="28"/>
        </w:rPr>
        <w:t xml:space="preserve">колоссальный </w:t>
      </w:r>
      <w:r w:rsidR="00ED6E1B">
        <w:rPr>
          <w:rFonts w:ascii="Times New Roman" w:eastAsia="Calibri" w:hAnsi="Times New Roman" w:cs="Times New Roman"/>
          <w:sz w:val="28"/>
          <w:szCs w:val="28"/>
        </w:rPr>
        <w:t>объ</w:t>
      </w:r>
      <w:r>
        <w:rPr>
          <w:rFonts w:ascii="Times New Roman" w:eastAsia="Calibri" w:hAnsi="Times New Roman" w:cs="Times New Roman"/>
          <w:sz w:val="28"/>
          <w:szCs w:val="28"/>
        </w:rPr>
        <w:t>ём работ, который существенно изменит</w:t>
      </w:r>
      <w:r w:rsidR="00101985">
        <w:rPr>
          <w:rFonts w:ascii="Times New Roman" w:eastAsia="Calibri" w:hAnsi="Times New Roman" w:cs="Times New Roman"/>
          <w:sz w:val="28"/>
          <w:szCs w:val="28"/>
        </w:rPr>
        <w:t xml:space="preserve"> и улучшит</w:t>
      </w:r>
      <w:r>
        <w:rPr>
          <w:rFonts w:ascii="Times New Roman" w:eastAsia="Calibri" w:hAnsi="Times New Roman" w:cs="Times New Roman"/>
          <w:sz w:val="28"/>
          <w:szCs w:val="28"/>
        </w:rPr>
        <w:t xml:space="preserve"> облик наших улиц и дворов.</w:t>
      </w:r>
    </w:p>
    <w:p w:rsidR="0073189E" w:rsidRPr="0050313A" w:rsidRDefault="0073189E" w:rsidP="0073189E">
      <w:pPr>
        <w:tabs>
          <w:tab w:val="left" w:pos="6379"/>
        </w:tabs>
        <w:spacing w:after="0" w:line="240" w:lineRule="auto"/>
        <w:ind w:firstLine="709"/>
        <w:jc w:val="both"/>
        <w:rPr>
          <w:rFonts w:ascii="Times New Roman" w:eastAsia="Calibri" w:hAnsi="Times New Roman" w:cs="Times New Roman"/>
          <w:sz w:val="28"/>
          <w:szCs w:val="28"/>
        </w:rPr>
      </w:pPr>
    </w:p>
    <w:p w:rsidR="002160EE" w:rsidRPr="00F00EE8" w:rsidRDefault="00471124" w:rsidP="00F00EE8">
      <w:pPr>
        <w:spacing w:after="0" w:line="240" w:lineRule="auto"/>
        <w:ind w:firstLine="709"/>
        <w:jc w:val="both"/>
        <w:rPr>
          <w:rFonts w:ascii="Times New Roman" w:eastAsia="Arial Unicode MS" w:hAnsi="Times New Roman" w:cs="Times New Roman"/>
          <w:b/>
          <w:sz w:val="28"/>
          <w:szCs w:val="28"/>
          <w:u w:color="000000"/>
        </w:rPr>
      </w:pPr>
      <w:r w:rsidRPr="0050313A">
        <w:rPr>
          <w:rFonts w:ascii="Times New Roman" w:eastAsia="Calibri" w:hAnsi="Times New Roman" w:cs="Times New Roman"/>
          <w:b/>
          <w:sz w:val="28"/>
          <w:szCs w:val="28"/>
        </w:rPr>
        <w:t>Мой доклад окончен. Благодарю</w:t>
      </w:r>
      <w:r w:rsidRPr="0050313A">
        <w:rPr>
          <w:rFonts w:ascii="Times New Roman" w:eastAsia="Arial Unicode MS" w:hAnsi="Times New Roman" w:cs="Times New Roman"/>
          <w:b/>
          <w:sz w:val="28"/>
          <w:szCs w:val="28"/>
          <w:u w:color="000000"/>
        </w:rPr>
        <w:t xml:space="preserve"> за внимание</w:t>
      </w:r>
      <w:r w:rsidR="008D5DE7" w:rsidRPr="0050313A">
        <w:rPr>
          <w:rFonts w:ascii="Times New Roman" w:eastAsia="Arial Unicode MS" w:hAnsi="Times New Roman" w:cs="Times New Roman"/>
          <w:b/>
          <w:sz w:val="28"/>
          <w:szCs w:val="28"/>
          <w:u w:color="000000"/>
        </w:rPr>
        <w:t>!</w:t>
      </w:r>
    </w:p>
    <w:sectPr w:rsidR="002160EE" w:rsidRPr="00F00EE8" w:rsidSect="00B762A7">
      <w:footerReference w:type="default" r:id="rId9"/>
      <w:pgSz w:w="11906" w:h="16838"/>
      <w:pgMar w:top="1134" w:right="566" w:bottom="993"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6BE" w:rsidRDefault="008576BE" w:rsidP="005976CA">
      <w:pPr>
        <w:spacing w:after="0" w:line="240" w:lineRule="auto"/>
      </w:pPr>
      <w:r>
        <w:separator/>
      </w:r>
    </w:p>
  </w:endnote>
  <w:endnote w:type="continuationSeparator" w:id="0">
    <w:p w:rsidR="008576BE" w:rsidRDefault="008576BE" w:rsidP="005976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1705609"/>
      <w:docPartObj>
        <w:docPartGallery w:val="Page Numbers (Bottom of Page)"/>
        <w:docPartUnique/>
      </w:docPartObj>
    </w:sdtPr>
    <w:sdtContent>
      <w:p w:rsidR="00361C12" w:rsidRDefault="00474153">
        <w:pPr>
          <w:pStyle w:val="a8"/>
          <w:jc w:val="right"/>
        </w:pPr>
        <w:r>
          <w:rPr>
            <w:noProof/>
          </w:rPr>
          <w:fldChar w:fldCharType="begin"/>
        </w:r>
        <w:r w:rsidR="00361C12">
          <w:rPr>
            <w:noProof/>
          </w:rPr>
          <w:instrText xml:space="preserve"> PAGE   \* MERGEFORMAT </w:instrText>
        </w:r>
        <w:r>
          <w:rPr>
            <w:noProof/>
          </w:rPr>
          <w:fldChar w:fldCharType="separate"/>
        </w:r>
        <w:r w:rsidR="0034322F">
          <w:rPr>
            <w:noProof/>
          </w:rPr>
          <w:t>2</w:t>
        </w:r>
        <w:r>
          <w:rPr>
            <w:noProof/>
          </w:rPr>
          <w:fldChar w:fldCharType="end"/>
        </w:r>
      </w:p>
    </w:sdtContent>
  </w:sdt>
  <w:p w:rsidR="00361C12" w:rsidRDefault="00361C1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6BE" w:rsidRDefault="008576BE" w:rsidP="005976CA">
      <w:pPr>
        <w:spacing w:after="0" w:line="240" w:lineRule="auto"/>
      </w:pPr>
      <w:r>
        <w:separator/>
      </w:r>
    </w:p>
  </w:footnote>
  <w:footnote w:type="continuationSeparator" w:id="0">
    <w:p w:rsidR="008576BE" w:rsidRDefault="008576BE" w:rsidP="005976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0341"/>
    <w:multiLevelType w:val="hybridMultilevel"/>
    <w:tmpl w:val="E04437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8E009EA"/>
    <w:multiLevelType w:val="hybridMultilevel"/>
    <w:tmpl w:val="FF54C2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B0B32A2"/>
    <w:multiLevelType w:val="hybridMultilevel"/>
    <w:tmpl w:val="56B4B9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70C25BE"/>
    <w:multiLevelType w:val="hybridMultilevel"/>
    <w:tmpl w:val="38B01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0502DC"/>
    <w:multiLevelType w:val="hybridMultilevel"/>
    <w:tmpl w:val="C32AA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F03A70"/>
    <w:multiLevelType w:val="hybridMultilevel"/>
    <w:tmpl w:val="B75E26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C58786C"/>
    <w:multiLevelType w:val="hybridMultilevel"/>
    <w:tmpl w:val="5216AD42"/>
    <w:lvl w:ilvl="0" w:tplc="04190001">
      <w:start w:val="1"/>
      <w:numFmt w:val="bullet"/>
      <w:lvlText w:val=""/>
      <w:lvlJc w:val="left"/>
      <w:pPr>
        <w:ind w:left="1411" w:hanging="360"/>
      </w:pPr>
      <w:rPr>
        <w:rFonts w:ascii="Symbol" w:hAnsi="Symbol"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7">
    <w:nsid w:val="354272F1"/>
    <w:multiLevelType w:val="hybridMultilevel"/>
    <w:tmpl w:val="D534CB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51160B0A"/>
    <w:multiLevelType w:val="hybridMultilevel"/>
    <w:tmpl w:val="5844A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510135"/>
    <w:multiLevelType w:val="hybridMultilevel"/>
    <w:tmpl w:val="8EB0777E"/>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0">
    <w:nsid w:val="5AB6391C"/>
    <w:multiLevelType w:val="hybridMultilevel"/>
    <w:tmpl w:val="3D10116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5F6A2ED2"/>
    <w:multiLevelType w:val="hybridMultilevel"/>
    <w:tmpl w:val="5D0ACFDA"/>
    <w:lvl w:ilvl="0" w:tplc="8438EB52">
      <w:start w:val="1"/>
      <w:numFmt w:val="decimal"/>
      <w:lvlText w:val="%1."/>
      <w:lvlJc w:val="left"/>
      <w:pPr>
        <w:ind w:left="1211" w:hanging="360"/>
      </w:pPr>
      <w:rPr>
        <w:rFonts w:hint="default"/>
        <w:color w:val="000000" w:themeColor="text1"/>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67370830"/>
    <w:multiLevelType w:val="hybridMultilevel"/>
    <w:tmpl w:val="AC8AAF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77FB2FE4"/>
    <w:multiLevelType w:val="hybridMultilevel"/>
    <w:tmpl w:val="067E85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0"/>
  </w:num>
  <w:num w:numId="4">
    <w:abstractNumId w:val="6"/>
  </w:num>
  <w:num w:numId="5">
    <w:abstractNumId w:val="2"/>
  </w:num>
  <w:num w:numId="6">
    <w:abstractNumId w:val="3"/>
  </w:num>
  <w:num w:numId="7">
    <w:abstractNumId w:val="1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8"/>
  </w:num>
  <w:num w:numId="12">
    <w:abstractNumId w:val="10"/>
  </w:num>
  <w:num w:numId="13">
    <w:abstractNumId w:val="11"/>
  </w:num>
  <w:num w:numId="14">
    <w:abstractNumId w:val="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836152"/>
    <w:rsid w:val="000001FA"/>
    <w:rsid w:val="000101A2"/>
    <w:rsid w:val="00022176"/>
    <w:rsid w:val="0003339F"/>
    <w:rsid w:val="00040576"/>
    <w:rsid w:val="000440BA"/>
    <w:rsid w:val="00047BF6"/>
    <w:rsid w:val="000828F1"/>
    <w:rsid w:val="000B58A8"/>
    <w:rsid w:val="000D5D4D"/>
    <w:rsid w:val="000D63AA"/>
    <w:rsid w:val="000D6A76"/>
    <w:rsid w:val="000D6DC5"/>
    <w:rsid w:val="000E488A"/>
    <w:rsid w:val="000F15BE"/>
    <w:rsid w:val="000F41B6"/>
    <w:rsid w:val="00101985"/>
    <w:rsid w:val="00132E01"/>
    <w:rsid w:val="001365AA"/>
    <w:rsid w:val="00136A25"/>
    <w:rsid w:val="00143190"/>
    <w:rsid w:val="00146288"/>
    <w:rsid w:val="00160B1F"/>
    <w:rsid w:val="0017291F"/>
    <w:rsid w:val="0018728C"/>
    <w:rsid w:val="001920E2"/>
    <w:rsid w:val="001B1D7E"/>
    <w:rsid w:val="001B44EF"/>
    <w:rsid w:val="001D1DD0"/>
    <w:rsid w:val="001E00CC"/>
    <w:rsid w:val="001F3004"/>
    <w:rsid w:val="001F3581"/>
    <w:rsid w:val="00205661"/>
    <w:rsid w:val="002160EE"/>
    <w:rsid w:val="00243D5B"/>
    <w:rsid w:val="00245A3B"/>
    <w:rsid w:val="0028240A"/>
    <w:rsid w:val="00283E8C"/>
    <w:rsid w:val="00285CEA"/>
    <w:rsid w:val="002A6DCC"/>
    <w:rsid w:val="002B0D7C"/>
    <w:rsid w:val="002B14E4"/>
    <w:rsid w:val="002D542F"/>
    <w:rsid w:val="003417C1"/>
    <w:rsid w:val="0034322F"/>
    <w:rsid w:val="00361C12"/>
    <w:rsid w:val="003649F3"/>
    <w:rsid w:val="00384014"/>
    <w:rsid w:val="003A1B2E"/>
    <w:rsid w:val="003B51FA"/>
    <w:rsid w:val="003C41ED"/>
    <w:rsid w:val="003F6F41"/>
    <w:rsid w:val="003F7D80"/>
    <w:rsid w:val="004005D9"/>
    <w:rsid w:val="004049D0"/>
    <w:rsid w:val="00405F9D"/>
    <w:rsid w:val="00416890"/>
    <w:rsid w:val="004229F1"/>
    <w:rsid w:val="004466BB"/>
    <w:rsid w:val="004577D6"/>
    <w:rsid w:val="00463FCD"/>
    <w:rsid w:val="00471124"/>
    <w:rsid w:val="00474153"/>
    <w:rsid w:val="00482EB4"/>
    <w:rsid w:val="00486C3E"/>
    <w:rsid w:val="004B41C7"/>
    <w:rsid w:val="004C3CAE"/>
    <w:rsid w:val="004D1DDA"/>
    <w:rsid w:val="004D317D"/>
    <w:rsid w:val="004D6D34"/>
    <w:rsid w:val="004F35CF"/>
    <w:rsid w:val="00502F91"/>
    <w:rsid w:val="0050313A"/>
    <w:rsid w:val="0051285A"/>
    <w:rsid w:val="00535F5E"/>
    <w:rsid w:val="005976CA"/>
    <w:rsid w:val="005A6DA9"/>
    <w:rsid w:val="005C0703"/>
    <w:rsid w:val="005D3050"/>
    <w:rsid w:val="005D6D2C"/>
    <w:rsid w:val="0062509A"/>
    <w:rsid w:val="00641036"/>
    <w:rsid w:val="006739D5"/>
    <w:rsid w:val="006A6F1E"/>
    <w:rsid w:val="006C1F3F"/>
    <w:rsid w:val="006F0454"/>
    <w:rsid w:val="006F38C3"/>
    <w:rsid w:val="006F747A"/>
    <w:rsid w:val="00726B50"/>
    <w:rsid w:val="0073189E"/>
    <w:rsid w:val="00747559"/>
    <w:rsid w:val="00753976"/>
    <w:rsid w:val="0077140A"/>
    <w:rsid w:val="00776247"/>
    <w:rsid w:val="007878B7"/>
    <w:rsid w:val="007B1072"/>
    <w:rsid w:val="007C574F"/>
    <w:rsid w:val="007D0C24"/>
    <w:rsid w:val="007E378C"/>
    <w:rsid w:val="00823368"/>
    <w:rsid w:val="00836152"/>
    <w:rsid w:val="008454FE"/>
    <w:rsid w:val="008576BE"/>
    <w:rsid w:val="00861B0D"/>
    <w:rsid w:val="008D5DE7"/>
    <w:rsid w:val="008E2558"/>
    <w:rsid w:val="008E45C9"/>
    <w:rsid w:val="0093067D"/>
    <w:rsid w:val="00934A08"/>
    <w:rsid w:val="00945F7F"/>
    <w:rsid w:val="00947CD3"/>
    <w:rsid w:val="00990786"/>
    <w:rsid w:val="00995280"/>
    <w:rsid w:val="009B0CFA"/>
    <w:rsid w:val="009B38A0"/>
    <w:rsid w:val="009D09C8"/>
    <w:rsid w:val="009E5CE5"/>
    <w:rsid w:val="009E740B"/>
    <w:rsid w:val="009F6DD7"/>
    <w:rsid w:val="00A0141D"/>
    <w:rsid w:val="00A30F38"/>
    <w:rsid w:val="00A50320"/>
    <w:rsid w:val="00A55920"/>
    <w:rsid w:val="00A738EC"/>
    <w:rsid w:val="00A7446D"/>
    <w:rsid w:val="00A7738A"/>
    <w:rsid w:val="00AC1B40"/>
    <w:rsid w:val="00AD367A"/>
    <w:rsid w:val="00AD4E14"/>
    <w:rsid w:val="00AF31E4"/>
    <w:rsid w:val="00B00604"/>
    <w:rsid w:val="00B0203E"/>
    <w:rsid w:val="00B02469"/>
    <w:rsid w:val="00B054C7"/>
    <w:rsid w:val="00B22A0D"/>
    <w:rsid w:val="00B263AD"/>
    <w:rsid w:val="00B4158A"/>
    <w:rsid w:val="00B762A7"/>
    <w:rsid w:val="00BD1EE7"/>
    <w:rsid w:val="00BF1AC7"/>
    <w:rsid w:val="00BF1E66"/>
    <w:rsid w:val="00C028E2"/>
    <w:rsid w:val="00C04567"/>
    <w:rsid w:val="00C05D74"/>
    <w:rsid w:val="00C07B7C"/>
    <w:rsid w:val="00C25248"/>
    <w:rsid w:val="00C25EA9"/>
    <w:rsid w:val="00C265AA"/>
    <w:rsid w:val="00C27F7D"/>
    <w:rsid w:val="00C41569"/>
    <w:rsid w:val="00C62141"/>
    <w:rsid w:val="00C62A70"/>
    <w:rsid w:val="00CF20EA"/>
    <w:rsid w:val="00D0543E"/>
    <w:rsid w:val="00D15509"/>
    <w:rsid w:val="00D47885"/>
    <w:rsid w:val="00D55796"/>
    <w:rsid w:val="00D72125"/>
    <w:rsid w:val="00DC5645"/>
    <w:rsid w:val="00DD7233"/>
    <w:rsid w:val="00DF2F40"/>
    <w:rsid w:val="00E32362"/>
    <w:rsid w:val="00E37370"/>
    <w:rsid w:val="00E43734"/>
    <w:rsid w:val="00E43DD1"/>
    <w:rsid w:val="00E876E1"/>
    <w:rsid w:val="00EA0F9C"/>
    <w:rsid w:val="00ED276D"/>
    <w:rsid w:val="00ED6E1B"/>
    <w:rsid w:val="00EF08E6"/>
    <w:rsid w:val="00EF249A"/>
    <w:rsid w:val="00F00EE8"/>
    <w:rsid w:val="00F013F3"/>
    <w:rsid w:val="00F25714"/>
    <w:rsid w:val="00F4391B"/>
    <w:rsid w:val="00F5030B"/>
    <w:rsid w:val="00F5567F"/>
    <w:rsid w:val="00F56E55"/>
    <w:rsid w:val="00F63D87"/>
    <w:rsid w:val="00F82541"/>
    <w:rsid w:val="00F87E56"/>
    <w:rsid w:val="00FC4DF2"/>
    <w:rsid w:val="00FD3F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EB4"/>
  </w:style>
  <w:style w:type="paragraph" w:styleId="2">
    <w:name w:val="heading 2"/>
    <w:basedOn w:val="a"/>
    <w:link w:val="20"/>
    <w:uiPriority w:val="9"/>
    <w:semiHidden/>
    <w:unhideWhenUsed/>
    <w:qFormat/>
    <w:rsid w:val="00D7212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836152"/>
    <w:rPr>
      <w:rFonts w:ascii="Times New Roman" w:hAnsi="Times New Roman" w:cs="Times New Roman"/>
      <w:sz w:val="31"/>
      <w:szCs w:val="31"/>
      <w:shd w:val="clear" w:color="auto" w:fill="FFFFFF"/>
    </w:rPr>
  </w:style>
  <w:style w:type="paragraph" w:customStyle="1" w:styleId="1">
    <w:name w:val="Основной текст1"/>
    <w:basedOn w:val="a"/>
    <w:link w:val="a3"/>
    <w:rsid w:val="00836152"/>
    <w:pPr>
      <w:shd w:val="clear" w:color="auto" w:fill="FFFFFF"/>
      <w:spacing w:after="0" w:line="370" w:lineRule="exact"/>
      <w:jc w:val="right"/>
    </w:pPr>
    <w:rPr>
      <w:rFonts w:ascii="Times New Roman" w:hAnsi="Times New Roman" w:cs="Times New Roman"/>
      <w:sz w:val="31"/>
      <w:szCs w:val="31"/>
    </w:rPr>
  </w:style>
  <w:style w:type="paragraph" w:styleId="a4">
    <w:name w:val="List Paragraph"/>
    <w:basedOn w:val="a"/>
    <w:uiPriority w:val="34"/>
    <w:qFormat/>
    <w:rsid w:val="00F013F3"/>
    <w:pPr>
      <w:ind w:left="720"/>
      <w:contextualSpacing/>
    </w:pPr>
  </w:style>
  <w:style w:type="character" w:customStyle="1" w:styleId="20">
    <w:name w:val="Заголовок 2 Знак"/>
    <w:basedOn w:val="a0"/>
    <w:link w:val="2"/>
    <w:uiPriority w:val="9"/>
    <w:semiHidden/>
    <w:rsid w:val="00D72125"/>
    <w:rPr>
      <w:rFonts w:ascii="Times New Roman" w:eastAsia="Times New Roman" w:hAnsi="Times New Roman" w:cs="Times New Roman"/>
      <w:b/>
      <w:bCs/>
      <w:sz w:val="36"/>
      <w:szCs w:val="36"/>
      <w:lang w:eastAsia="ru-RU"/>
    </w:rPr>
  </w:style>
  <w:style w:type="paragraph" w:styleId="3">
    <w:name w:val="Body Text Indent 3"/>
    <w:basedOn w:val="a"/>
    <w:link w:val="30"/>
    <w:rsid w:val="00823368"/>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823368"/>
    <w:rPr>
      <w:rFonts w:ascii="Times New Roman" w:eastAsia="Times New Roman" w:hAnsi="Times New Roman" w:cs="Times New Roman"/>
      <w:sz w:val="16"/>
      <w:szCs w:val="16"/>
      <w:lang w:eastAsia="ru-RU"/>
    </w:rPr>
  </w:style>
  <w:style w:type="character" w:styleId="a5">
    <w:name w:val="Hyperlink"/>
    <w:basedOn w:val="a0"/>
    <w:uiPriority w:val="99"/>
    <w:unhideWhenUsed/>
    <w:rsid w:val="00C62141"/>
    <w:rPr>
      <w:color w:val="0000FF" w:themeColor="hyperlink"/>
      <w:u w:val="single"/>
    </w:rPr>
  </w:style>
  <w:style w:type="paragraph" w:styleId="a6">
    <w:name w:val="header"/>
    <w:basedOn w:val="a"/>
    <w:link w:val="a7"/>
    <w:uiPriority w:val="99"/>
    <w:semiHidden/>
    <w:unhideWhenUsed/>
    <w:rsid w:val="005976C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976CA"/>
  </w:style>
  <w:style w:type="paragraph" w:styleId="a8">
    <w:name w:val="footer"/>
    <w:basedOn w:val="a"/>
    <w:link w:val="a9"/>
    <w:uiPriority w:val="99"/>
    <w:unhideWhenUsed/>
    <w:rsid w:val="005976C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976CA"/>
  </w:style>
  <w:style w:type="paragraph" w:styleId="aa">
    <w:name w:val="Body Text"/>
    <w:basedOn w:val="a"/>
    <w:link w:val="ab"/>
    <w:uiPriority w:val="99"/>
    <w:unhideWhenUsed/>
    <w:rsid w:val="001D1DD0"/>
    <w:pPr>
      <w:spacing w:after="120"/>
    </w:pPr>
  </w:style>
  <w:style w:type="character" w:customStyle="1" w:styleId="ab">
    <w:name w:val="Основной текст Знак"/>
    <w:basedOn w:val="a0"/>
    <w:link w:val="aa"/>
    <w:uiPriority w:val="99"/>
    <w:rsid w:val="001D1DD0"/>
  </w:style>
  <w:style w:type="paragraph" w:customStyle="1" w:styleId="Default">
    <w:name w:val="Default"/>
    <w:uiPriority w:val="99"/>
    <w:rsid w:val="001D1DD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c">
    <w:name w:val="Normal (Web)"/>
    <w:basedOn w:val="a"/>
    <w:uiPriority w:val="99"/>
    <w:unhideWhenUsed/>
    <w:rsid w:val="004229F1"/>
    <w:pPr>
      <w:spacing w:after="0" w:line="240" w:lineRule="auto"/>
    </w:pPr>
    <w:rPr>
      <w:rFonts w:ascii="Times New Roman" w:hAnsi="Times New Roman" w:cs="Times New Roman"/>
      <w:sz w:val="24"/>
      <w:szCs w:val="24"/>
      <w:lang w:eastAsia="ru-RU"/>
    </w:rPr>
  </w:style>
  <w:style w:type="character" w:styleId="ad">
    <w:name w:val="Strong"/>
    <w:basedOn w:val="a0"/>
    <w:uiPriority w:val="22"/>
    <w:qFormat/>
    <w:rsid w:val="0034322F"/>
    <w:rPr>
      <w:b/>
      <w:bCs/>
    </w:rPr>
  </w:style>
</w:styles>
</file>

<file path=word/webSettings.xml><?xml version="1.0" encoding="utf-8"?>
<w:webSettings xmlns:r="http://schemas.openxmlformats.org/officeDocument/2006/relationships" xmlns:w="http://schemas.openxmlformats.org/wordprocessingml/2006/main">
  <w:divs>
    <w:div w:id="745108465">
      <w:bodyDiv w:val="1"/>
      <w:marLeft w:val="0"/>
      <w:marRight w:val="0"/>
      <w:marTop w:val="0"/>
      <w:marBottom w:val="0"/>
      <w:divBdr>
        <w:top w:val="none" w:sz="0" w:space="0" w:color="auto"/>
        <w:left w:val="none" w:sz="0" w:space="0" w:color="auto"/>
        <w:bottom w:val="none" w:sz="0" w:space="0" w:color="auto"/>
        <w:right w:val="none" w:sz="0" w:space="0" w:color="auto"/>
      </w:divBdr>
      <w:divsChild>
        <w:div w:id="1917125076">
          <w:marLeft w:val="0"/>
          <w:marRight w:val="0"/>
          <w:marTop w:val="0"/>
          <w:marBottom w:val="0"/>
          <w:divBdr>
            <w:top w:val="none" w:sz="0" w:space="0" w:color="auto"/>
            <w:left w:val="none" w:sz="0" w:space="0" w:color="auto"/>
            <w:bottom w:val="none" w:sz="0" w:space="0" w:color="auto"/>
            <w:right w:val="none" w:sz="0" w:space="0" w:color="auto"/>
          </w:divBdr>
        </w:div>
      </w:divsChild>
    </w:div>
    <w:div w:id="1029070100">
      <w:bodyDiv w:val="1"/>
      <w:marLeft w:val="0"/>
      <w:marRight w:val="0"/>
      <w:marTop w:val="0"/>
      <w:marBottom w:val="0"/>
      <w:divBdr>
        <w:top w:val="none" w:sz="0" w:space="0" w:color="auto"/>
        <w:left w:val="none" w:sz="0" w:space="0" w:color="auto"/>
        <w:bottom w:val="none" w:sz="0" w:space="0" w:color="auto"/>
        <w:right w:val="none" w:sz="0" w:space="0" w:color="auto"/>
      </w:divBdr>
    </w:div>
    <w:div w:id="1766803276">
      <w:bodyDiv w:val="1"/>
      <w:marLeft w:val="0"/>
      <w:marRight w:val="0"/>
      <w:marTop w:val="0"/>
      <w:marBottom w:val="0"/>
      <w:divBdr>
        <w:top w:val="none" w:sz="0" w:space="0" w:color="auto"/>
        <w:left w:val="none" w:sz="0" w:space="0" w:color="auto"/>
        <w:bottom w:val="none" w:sz="0" w:space="0" w:color="auto"/>
        <w:right w:val="none" w:sz="0" w:space="0" w:color="auto"/>
      </w:divBdr>
    </w:div>
    <w:div w:id="2034188199">
      <w:bodyDiv w:val="1"/>
      <w:marLeft w:val="0"/>
      <w:marRight w:val="0"/>
      <w:marTop w:val="0"/>
      <w:marBottom w:val="0"/>
      <w:divBdr>
        <w:top w:val="none" w:sz="0" w:space="0" w:color="auto"/>
        <w:left w:val="none" w:sz="0" w:space="0" w:color="auto"/>
        <w:bottom w:val="none" w:sz="0" w:space="0" w:color="auto"/>
        <w:right w:val="none" w:sz="0" w:space="0" w:color="auto"/>
      </w:divBdr>
    </w:div>
    <w:div w:id="203872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uvc65.mskob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608D3-ADF5-4A88-8305-4EA7B1CD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2274</Words>
  <Characters>12967</Characters>
  <Application>Microsoft Office Word</Application>
  <DocSecurity>4</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UVAO</Company>
  <LinksUpToDate>false</LinksUpToDate>
  <CharactersWithSpaces>15211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NOSOVVS</dc:creator>
  <cp:lastModifiedBy>menshutinaem</cp:lastModifiedBy>
  <cp:revision>2</cp:revision>
  <cp:lastPrinted>2018-11-28T10:23:00Z</cp:lastPrinted>
  <dcterms:created xsi:type="dcterms:W3CDTF">2019-02-12T11:03:00Z</dcterms:created>
  <dcterms:modified xsi:type="dcterms:W3CDTF">2019-02-12T11:03:00Z</dcterms:modified>
</cp:coreProperties>
</file>